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3518" w:rsidRPr="00394F1A" w:rsidRDefault="006B3CFC" w:rsidP="005310F9">
      <w:pPr>
        <w:jc w:val="center"/>
        <w:rPr>
          <w:rFonts w:ascii="Garamond" w:hAnsi="Garamond" w:cstheme="minorHAnsi"/>
          <w:sz w:val="24"/>
          <w:szCs w:val="24"/>
        </w:rPr>
      </w:pPr>
      <w:bookmarkStart w:id="0" w:name="_GoBack"/>
      <w:bookmarkEnd w:id="0"/>
      <w:r w:rsidRPr="00394F1A">
        <w:rPr>
          <w:rFonts w:ascii="Garamond" w:hAnsi="Garamond" w:cstheme="minorHAnsi"/>
          <w:sz w:val="24"/>
          <w:szCs w:val="24"/>
        </w:rPr>
        <w:t>AmTrust North America</w:t>
      </w:r>
      <w:r w:rsidR="00517AFD" w:rsidRPr="00394F1A">
        <w:rPr>
          <w:rFonts w:ascii="Garamond" w:hAnsi="Garamond" w:cstheme="minorHAnsi"/>
          <w:sz w:val="24"/>
          <w:szCs w:val="24"/>
        </w:rPr>
        <w:t>, Inc.</w:t>
      </w:r>
      <w:r w:rsidRPr="00394F1A">
        <w:rPr>
          <w:rFonts w:ascii="Garamond" w:hAnsi="Garamond" w:cstheme="minorHAnsi"/>
          <w:sz w:val="24"/>
          <w:szCs w:val="24"/>
        </w:rPr>
        <w:t xml:space="preserve"> </w:t>
      </w:r>
    </w:p>
    <w:p w:rsidR="00BA459C" w:rsidRPr="00394F1A" w:rsidRDefault="009C1731" w:rsidP="009C1731">
      <w:pPr>
        <w:jc w:val="center"/>
        <w:rPr>
          <w:rFonts w:ascii="Garamond" w:hAnsi="Garamond" w:cstheme="minorHAnsi"/>
          <w:sz w:val="24"/>
          <w:szCs w:val="24"/>
          <w:u w:val="single"/>
        </w:rPr>
      </w:pPr>
      <w:r w:rsidRPr="00394F1A">
        <w:rPr>
          <w:rFonts w:ascii="Garamond" w:eastAsiaTheme="majorEastAsia" w:hAnsi="Garamond" w:cstheme="minorHAnsi"/>
          <w:sz w:val="24"/>
          <w:szCs w:val="24"/>
          <w:u w:val="single"/>
        </w:rPr>
        <w:t>New Panel Counsel Questionnaire</w:t>
      </w:r>
    </w:p>
    <w:p w:rsidR="009C1731" w:rsidRPr="00394F1A" w:rsidRDefault="009C1731" w:rsidP="00BA459C">
      <w:pPr>
        <w:spacing w:after="160" w:line="259" w:lineRule="auto"/>
        <w:rPr>
          <w:rFonts w:ascii="Garamond" w:hAnsi="Garamond" w:cstheme="minorBidi"/>
          <w:sz w:val="24"/>
          <w:szCs w:val="24"/>
        </w:rPr>
      </w:pPr>
    </w:p>
    <w:p w:rsidR="00750533" w:rsidRPr="00394F1A" w:rsidRDefault="00BA459C" w:rsidP="00394F1A">
      <w:pPr>
        <w:spacing w:after="160" w:line="259" w:lineRule="auto"/>
        <w:jc w:val="both"/>
        <w:rPr>
          <w:rFonts w:ascii="Garamond" w:hAnsi="Garamond" w:cstheme="minorBidi"/>
          <w:sz w:val="24"/>
          <w:szCs w:val="24"/>
        </w:rPr>
      </w:pPr>
      <w:r w:rsidRPr="00394F1A">
        <w:rPr>
          <w:rFonts w:ascii="Garamond" w:hAnsi="Garamond" w:cstheme="minorBidi"/>
          <w:sz w:val="24"/>
          <w:szCs w:val="24"/>
        </w:rPr>
        <w:t xml:space="preserve">AmTrust </w:t>
      </w:r>
      <w:r w:rsidR="001C6501" w:rsidRPr="00394F1A">
        <w:rPr>
          <w:rFonts w:ascii="Garamond" w:hAnsi="Garamond" w:cstheme="minorBidi"/>
          <w:sz w:val="24"/>
          <w:szCs w:val="24"/>
        </w:rPr>
        <w:t>North America, Inc.</w:t>
      </w:r>
      <w:r w:rsidR="006B3CFC" w:rsidRPr="00394F1A">
        <w:rPr>
          <w:rFonts w:ascii="Garamond" w:hAnsi="Garamond" w:cstheme="minorBidi"/>
          <w:sz w:val="24"/>
          <w:szCs w:val="24"/>
        </w:rPr>
        <w:t xml:space="preserve"> (“AmTrust”</w:t>
      </w:r>
      <w:r w:rsidR="00C60E74" w:rsidRPr="00394F1A">
        <w:rPr>
          <w:rFonts w:ascii="Garamond" w:hAnsi="Garamond" w:cstheme="minorBidi"/>
          <w:sz w:val="24"/>
          <w:szCs w:val="24"/>
        </w:rPr>
        <w:t>) is</w:t>
      </w:r>
      <w:r w:rsidRPr="00394F1A">
        <w:rPr>
          <w:rFonts w:ascii="Garamond" w:hAnsi="Garamond" w:cstheme="minorBidi"/>
          <w:sz w:val="24"/>
          <w:szCs w:val="24"/>
        </w:rPr>
        <w:t xml:space="preserve"> pleased at the opportunity to be able to work with your legal team</w:t>
      </w:r>
      <w:r w:rsidR="00280579" w:rsidRPr="00394F1A">
        <w:rPr>
          <w:rFonts w:ascii="Garamond" w:hAnsi="Garamond" w:cstheme="minorBidi"/>
          <w:sz w:val="24"/>
          <w:szCs w:val="24"/>
        </w:rPr>
        <w:t>.</w:t>
      </w:r>
      <w:r w:rsidRPr="00394F1A">
        <w:rPr>
          <w:rFonts w:ascii="Garamond" w:hAnsi="Garamond" w:cstheme="minorBidi"/>
          <w:sz w:val="24"/>
          <w:szCs w:val="24"/>
        </w:rPr>
        <w:t xml:space="preserve">   In anticipation of </w:t>
      </w:r>
      <w:r w:rsidR="006B3CFC" w:rsidRPr="00394F1A">
        <w:rPr>
          <w:rFonts w:ascii="Garamond" w:hAnsi="Garamond" w:cstheme="minorBidi"/>
          <w:sz w:val="24"/>
          <w:szCs w:val="24"/>
        </w:rPr>
        <w:t xml:space="preserve">this relationship/partnership, and prior to any firm being added to AmTrust’s Approved Panel Counsel List, we request that </w:t>
      </w:r>
      <w:r w:rsidRPr="00394F1A">
        <w:rPr>
          <w:rFonts w:ascii="Garamond" w:hAnsi="Garamond" w:cstheme="minorBidi"/>
          <w:sz w:val="24"/>
          <w:szCs w:val="24"/>
        </w:rPr>
        <w:t xml:space="preserve">your </w:t>
      </w:r>
      <w:r w:rsidR="006B3CFC" w:rsidRPr="00394F1A">
        <w:rPr>
          <w:rFonts w:ascii="Garamond" w:hAnsi="Garamond" w:cstheme="minorBidi"/>
          <w:sz w:val="24"/>
          <w:szCs w:val="24"/>
        </w:rPr>
        <w:t xml:space="preserve">firm </w:t>
      </w:r>
      <w:r w:rsidRPr="00394F1A">
        <w:rPr>
          <w:rFonts w:ascii="Garamond" w:hAnsi="Garamond" w:cstheme="minorBidi"/>
          <w:sz w:val="24"/>
          <w:szCs w:val="24"/>
        </w:rPr>
        <w:t xml:space="preserve">complete the </w:t>
      </w:r>
      <w:r w:rsidR="006B3CFC" w:rsidRPr="00394F1A">
        <w:rPr>
          <w:rFonts w:ascii="Garamond" w:hAnsi="Garamond" w:cstheme="minorBidi"/>
          <w:sz w:val="24"/>
          <w:szCs w:val="24"/>
        </w:rPr>
        <w:t>Q</w:t>
      </w:r>
      <w:r w:rsidR="00FE28AC" w:rsidRPr="00394F1A">
        <w:rPr>
          <w:rFonts w:ascii="Garamond" w:hAnsi="Garamond" w:cstheme="minorBidi"/>
          <w:sz w:val="24"/>
          <w:szCs w:val="24"/>
        </w:rPr>
        <w:t>uestionnaire</w:t>
      </w:r>
      <w:r w:rsidR="006B3CFC" w:rsidRPr="00394F1A">
        <w:rPr>
          <w:rFonts w:ascii="Garamond" w:hAnsi="Garamond" w:cstheme="minorBidi"/>
          <w:sz w:val="24"/>
          <w:szCs w:val="24"/>
        </w:rPr>
        <w:t xml:space="preserve"> below</w:t>
      </w:r>
      <w:r w:rsidRPr="00394F1A">
        <w:rPr>
          <w:rFonts w:ascii="Garamond" w:hAnsi="Garamond" w:cstheme="minorBidi"/>
          <w:sz w:val="24"/>
          <w:szCs w:val="24"/>
        </w:rPr>
        <w:t xml:space="preserve">.  </w:t>
      </w:r>
    </w:p>
    <w:p w:rsidR="00672435" w:rsidRPr="00394F1A" w:rsidRDefault="00BA459C" w:rsidP="00394F1A">
      <w:pPr>
        <w:spacing w:after="160" w:line="259" w:lineRule="auto"/>
        <w:jc w:val="both"/>
        <w:rPr>
          <w:rFonts w:ascii="Garamond" w:hAnsi="Garamond" w:cstheme="minorBidi"/>
          <w:sz w:val="24"/>
          <w:szCs w:val="24"/>
        </w:rPr>
      </w:pPr>
      <w:r w:rsidRPr="00394F1A">
        <w:rPr>
          <w:rFonts w:ascii="Garamond" w:hAnsi="Garamond" w:cstheme="minorBidi"/>
          <w:sz w:val="24"/>
          <w:szCs w:val="24"/>
        </w:rPr>
        <w:t xml:space="preserve">Please be sure to respond to the questions as presented.  Do not provide us with detailed firm promotional materials as they will not be reviewed or taken into account when determining your appointment.  </w:t>
      </w:r>
    </w:p>
    <w:p w:rsidR="00BA459C" w:rsidRPr="00394F1A" w:rsidRDefault="00623179" w:rsidP="00394F1A">
      <w:pPr>
        <w:spacing w:after="160" w:line="259" w:lineRule="auto"/>
        <w:jc w:val="both"/>
        <w:rPr>
          <w:rFonts w:ascii="Garamond" w:hAnsi="Garamond" w:cstheme="minorBidi"/>
          <w:sz w:val="24"/>
          <w:szCs w:val="24"/>
        </w:rPr>
      </w:pPr>
      <w:r w:rsidRPr="00394F1A">
        <w:rPr>
          <w:rFonts w:ascii="Garamond" w:hAnsi="Garamond" w:cstheme="minorBidi"/>
          <w:sz w:val="24"/>
          <w:szCs w:val="24"/>
        </w:rPr>
        <w:t xml:space="preserve">If </w:t>
      </w:r>
      <w:r w:rsidR="00BA459C" w:rsidRPr="00394F1A">
        <w:rPr>
          <w:rFonts w:ascii="Garamond" w:hAnsi="Garamond" w:cstheme="minorBidi"/>
          <w:sz w:val="24"/>
          <w:szCs w:val="24"/>
        </w:rPr>
        <w:t>your responses</w:t>
      </w:r>
      <w:r w:rsidR="00672435" w:rsidRPr="00394F1A">
        <w:rPr>
          <w:rFonts w:ascii="Garamond" w:hAnsi="Garamond" w:cstheme="minorBidi"/>
          <w:sz w:val="24"/>
          <w:szCs w:val="24"/>
        </w:rPr>
        <w:t xml:space="preserve"> require</w:t>
      </w:r>
      <w:r w:rsidRPr="00394F1A">
        <w:rPr>
          <w:rFonts w:ascii="Garamond" w:hAnsi="Garamond" w:cstheme="minorBidi"/>
          <w:sz w:val="24"/>
          <w:szCs w:val="24"/>
        </w:rPr>
        <w:t xml:space="preserve"> </w:t>
      </w:r>
      <w:r w:rsidR="00BA459C" w:rsidRPr="00394F1A">
        <w:rPr>
          <w:rFonts w:ascii="Garamond" w:hAnsi="Garamond" w:cstheme="minorBidi"/>
          <w:sz w:val="24"/>
          <w:szCs w:val="24"/>
        </w:rPr>
        <w:t xml:space="preserve">detailed </w:t>
      </w:r>
      <w:r w:rsidRPr="00394F1A">
        <w:rPr>
          <w:rFonts w:ascii="Garamond" w:hAnsi="Garamond" w:cstheme="minorBidi"/>
          <w:sz w:val="24"/>
          <w:szCs w:val="24"/>
        </w:rPr>
        <w:t xml:space="preserve">information, </w:t>
      </w:r>
      <w:r w:rsidR="00BA459C" w:rsidRPr="00394F1A">
        <w:rPr>
          <w:rFonts w:ascii="Garamond" w:hAnsi="Garamond" w:cstheme="minorBidi"/>
          <w:sz w:val="24"/>
          <w:szCs w:val="24"/>
        </w:rPr>
        <w:t>please a</w:t>
      </w:r>
      <w:r w:rsidR="006B3CFC" w:rsidRPr="00394F1A">
        <w:rPr>
          <w:rFonts w:ascii="Garamond" w:hAnsi="Garamond" w:cstheme="minorBidi"/>
          <w:sz w:val="24"/>
          <w:szCs w:val="24"/>
        </w:rPr>
        <w:t>ttach</w:t>
      </w:r>
      <w:r w:rsidR="00BA459C" w:rsidRPr="00394F1A">
        <w:rPr>
          <w:rFonts w:ascii="Garamond" w:hAnsi="Garamond" w:cstheme="minorBidi"/>
          <w:sz w:val="24"/>
          <w:szCs w:val="24"/>
        </w:rPr>
        <w:t xml:space="preserve"> additional pages identifying </w:t>
      </w:r>
      <w:r w:rsidR="00C60E74" w:rsidRPr="00394F1A">
        <w:rPr>
          <w:rFonts w:ascii="Garamond" w:hAnsi="Garamond" w:cstheme="minorBidi"/>
          <w:sz w:val="24"/>
          <w:szCs w:val="24"/>
        </w:rPr>
        <w:t>the question</w:t>
      </w:r>
      <w:r w:rsidR="00BA459C" w:rsidRPr="00394F1A">
        <w:rPr>
          <w:rFonts w:ascii="Garamond" w:hAnsi="Garamond" w:cstheme="minorBidi"/>
          <w:sz w:val="24"/>
          <w:szCs w:val="24"/>
        </w:rPr>
        <w:t xml:space="preserve"> you are addressing.   We ask that this </w:t>
      </w:r>
      <w:r w:rsidR="006B3CFC" w:rsidRPr="00394F1A">
        <w:rPr>
          <w:rFonts w:ascii="Garamond" w:hAnsi="Garamond" w:cstheme="minorBidi"/>
          <w:sz w:val="24"/>
          <w:szCs w:val="24"/>
        </w:rPr>
        <w:t>Q</w:t>
      </w:r>
      <w:r w:rsidR="00FE28AC" w:rsidRPr="00394F1A">
        <w:rPr>
          <w:rFonts w:ascii="Garamond" w:hAnsi="Garamond" w:cstheme="minorBidi"/>
          <w:sz w:val="24"/>
          <w:szCs w:val="24"/>
        </w:rPr>
        <w:t>uestionnaire</w:t>
      </w:r>
      <w:r w:rsidR="00BA459C" w:rsidRPr="00394F1A">
        <w:rPr>
          <w:rFonts w:ascii="Garamond" w:hAnsi="Garamond" w:cstheme="minorBidi"/>
          <w:sz w:val="24"/>
          <w:szCs w:val="24"/>
        </w:rPr>
        <w:t xml:space="preserve"> </w:t>
      </w:r>
      <w:r w:rsidR="00FE28AC" w:rsidRPr="00394F1A">
        <w:rPr>
          <w:rFonts w:ascii="Garamond" w:hAnsi="Garamond" w:cstheme="minorBidi"/>
          <w:sz w:val="24"/>
          <w:szCs w:val="24"/>
        </w:rPr>
        <w:t>be answered</w:t>
      </w:r>
      <w:r w:rsidR="00626C26" w:rsidRPr="00394F1A">
        <w:rPr>
          <w:rFonts w:ascii="Garamond" w:hAnsi="Garamond" w:cstheme="minorBidi"/>
          <w:sz w:val="24"/>
          <w:szCs w:val="24"/>
        </w:rPr>
        <w:t xml:space="preserve"> to the fullest extent possible and specifically address the questions posed</w:t>
      </w:r>
      <w:r w:rsidR="006B3CFC" w:rsidRPr="00394F1A">
        <w:rPr>
          <w:rFonts w:ascii="Garamond" w:hAnsi="Garamond" w:cstheme="minorBidi"/>
          <w:sz w:val="24"/>
          <w:szCs w:val="24"/>
        </w:rPr>
        <w:t>.</w:t>
      </w:r>
      <w:r w:rsidR="00BA459C" w:rsidRPr="00394F1A">
        <w:rPr>
          <w:rFonts w:ascii="Garamond" w:hAnsi="Garamond" w:cstheme="minorBidi"/>
          <w:sz w:val="24"/>
          <w:szCs w:val="24"/>
        </w:rPr>
        <w:t xml:space="preserve"> </w:t>
      </w:r>
    </w:p>
    <w:tbl>
      <w:tblPr>
        <w:tblW w:w="9308"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5726"/>
        <w:gridCol w:w="3582"/>
      </w:tblGrid>
      <w:tr w:rsidR="00BA459C" w:rsidRPr="00394F1A" w:rsidTr="00623179">
        <w:trPr>
          <w:tblHeader/>
        </w:trPr>
        <w:tc>
          <w:tcPr>
            <w:tcW w:w="5726" w:type="dxa"/>
            <w:tcBorders>
              <w:left w:val="single" w:sz="6" w:space="0" w:color="auto"/>
            </w:tcBorders>
            <w:shd w:val="pct25" w:color="000000" w:fill="000080"/>
          </w:tcPr>
          <w:p w:rsidR="00BA459C" w:rsidRPr="00394F1A" w:rsidRDefault="00BA459C" w:rsidP="00BA459C">
            <w:pPr>
              <w:keepLines/>
              <w:tabs>
                <w:tab w:val="left" w:pos="0"/>
                <w:tab w:val="left" w:pos="318"/>
                <w:tab w:val="left" w:pos="1701"/>
                <w:tab w:val="left" w:pos="2552"/>
                <w:tab w:val="left" w:pos="3402"/>
                <w:tab w:val="left" w:pos="4253"/>
                <w:tab w:val="left" w:pos="5103"/>
                <w:tab w:val="left" w:pos="5954"/>
                <w:tab w:val="left" w:pos="6804"/>
                <w:tab w:val="left" w:pos="7655"/>
              </w:tabs>
              <w:jc w:val="center"/>
              <w:rPr>
                <w:rFonts w:ascii="Garamond" w:eastAsia="Times New Roman" w:hAnsi="Garamond" w:cs="Times New Roman"/>
                <w:b/>
                <w:color w:val="FFFFFF"/>
                <w:lang w:bidi="ar-BH"/>
              </w:rPr>
            </w:pPr>
            <w:r w:rsidRPr="00394F1A">
              <w:rPr>
                <w:rFonts w:ascii="Garamond" w:eastAsia="Times New Roman" w:hAnsi="Garamond" w:cs="Times New Roman"/>
                <w:b/>
                <w:color w:val="FFFFFF"/>
                <w:lang w:bidi="ar-BH"/>
              </w:rPr>
              <w:t>Question</w:t>
            </w:r>
          </w:p>
        </w:tc>
        <w:tc>
          <w:tcPr>
            <w:tcW w:w="3582" w:type="dxa"/>
            <w:tcBorders>
              <w:right w:val="single" w:sz="6" w:space="0" w:color="auto"/>
            </w:tcBorders>
            <w:shd w:val="pct25" w:color="000000" w:fill="000080"/>
          </w:tcPr>
          <w:p w:rsidR="00BA459C" w:rsidRPr="00394F1A" w:rsidRDefault="00BA459C" w:rsidP="00BA459C">
            <w:pPr>
              <w:keepLines/>
              <w:tabs>
                <w:tab w:val="left" w:pos="851"/>
                <w:tab w:val="left" w:pos="1701"/>
                <w:tab w:val="left" w:pos="2552"/>
                <w:tab w:val="left" w:pos="3402"/>
                <w:tab w:val="left" w:pos="4253"/>
                <w:tab w:val="left" w:pos="5103"/>
                <w:tab w:val="left" w:pos="5954"/>
                <w:tab w:val="left" w:pos="6804"/>
                <w:tab w:val="left" w:pos="7655"/>
              </w:tabs>
              <w:ind w:left="851"/>
              <w:jc w:val="both"/>
              <w:rPr>
                <w:rFonts w:ascii="Garamond" w:eastAsia="Times New Roman" w:hAnsi="Garamond" w:cs="Traditional Arabic"/>
                <w:b/>
                <w:color w:val="FFFFFF"/>
                <w:szCs w:val="26"/>
                <w:lang w:bidi="ar-BH"/>
              </w:rPr>
            </w:pPr>
            <w:r w:rsidRPr="00394F1A">
              <w:rPr>
                <w:rFonts w:ascii="Garamond" w:eastAsia="Times New Roman" w:hAnsi="Garamond" w:cs="Traditional Arabic"/>
                <w:b/>
                <w:color w:val="FFFFFF"/>
                <w:szCs w:val="26"/>
                <w:lang w:bidi="ar-BH"/>
              </w:rPr>
              <w:t>Response</w:t>
            </w:r>
          </w:p>
        </w:tc>
      </w:tr>
      <w:tr w:rsidR="00BA459C" w:rsidRPr="00394F1A" w:rsidTr="00623179">
        <w:tc>
          <w:tcPr>
            <w:tcW w:w="5726" w:type="dxa"/>
            <w:tcBorders>
              <w:top w:val="nil"/>
            </w:tcBorders>
            <w:shd w:val="clear" w:color="auto" w:fill="BFBFBF"/>
          </w:tcPr>
          <w:p w:rsidR="00BA459C" w:rsidRPr="00394F1A" w:rsidRDefault="00BA459C" w:rsidP="00BA459C">
            <w:pPr>
              <w:keepLines/>
              <w:tabs>
                <w:tab w:val="left" w:pos="0"/>
                <w:tab w:val="left" w:pos="318"/>
                <w:tab w:val="left" w:pos="1701"/>
                <w:tab w:val="left" w:pos="2552"/>
                <w:tab w:val="left" w:pos="3402"/>
                <w:tab w:val="left" w:pos="4253"/>
                <w:tab w:val="left" w:pos="5103"/>
                <w:tab w:val="left" w:pos="5954"/>
                <w:tab w:val="left" w:pos="6804"/>
                <w:tab w:val="left" w:pos="7655"/>
              </w:tabs>
              <w:jc w:val="both"/>
              <w:rPr>
                <w:rFonts w:ascii="Garamond" w:eastAsia="Times New Roman" w:hAnsi="Garamond" w:cs="Times New Roman"/>
                <w:lang w:bidi="ar-BH"/>
              </w:rPr>
            </w:pPr>
            <w:r w:rsidRPr="00394F1A">
              <w:rPr>
                <w:rFonts w:ascii="Garamond" w:eastAsia="Times New Roman" w:hAnsi="Garamond" w:cs="Times New Roman"/>
                <w:lang w:bidi="ar-BH"/>
              </w:rPr>
              <w:t>Proposed Panel Counsel Information</w:t>
            </w:r>
          </w:p>
        </w:tc>
        <w:tc>
          <w:tcPr>
            <w:tcW w:w="3582" w:type="dxa"/>
            <w:tcBorders>
              <w:top w:val="nil"/>
            </w:tcBorders>
            <w:shd w:val="clear" w:color="auto" w:fill="BFBFBF"/>
          </w:tcPr>
          <w:p w:rsidR="00BA459C" w:rsidRPr="00394F1A" w:rsidRDefault="00BA459C" w:rsidP="00BA459C">
            <w:pPr>
              <w:keepLines/>
              <w:tabs>
                <w:tab w:val="left" w:pos="851"/>
                <w:tab w:val="left" w:pos="1701"/>
                <w:tab w:val="left" w:pos="2552"/>
                <w:tab w:val="left" w:pos="3402"/>
                <w:tab w:val="left" w:pos="4253"/>
                <w:tab w:val="left" w:pos="5103"/>
                <w:tab w:val="left" w:pos="5954"/>
                <w:tab w:val="left" w:pos="6804"/>
                <w:tab w:val="left" w:pos="7655"/>
              </w:tabs>
              <w:ind w:left="851"/>
              <w:jc w:val="both"/>
              <w:rPr>
                <w:rFonts w:ascii="Garamond" w:eastAsia="Times New Roman" w:hAnsi="Garamond" w:cs="Traditional Arabic"/>
                <w:color w:val="808080"/>
                <w:sz w:val="20"/>
                <w:szCs w:val="26"/>
                <w:lang w:bidi="ar-BH"/>
              </w:rPr>
            </w:pPr>
          </w:p>
        </w:tc>
      </w:tr>
      <w:tr w:rsidR="00BA459C" w:rsidRPr="00394F1A" w:rsidTr="00623179">
        <w:tc>
          <w:tcPr>
            <w:tcW w:w="5726" w:type="dxa"/>
            <w:tcBorders>
              <w:top w:val="nil"/>
            </w:tcBorders>
          </w:tcPr>
          <w:p w:rsidR="00BA459C" w:rsidRPr="00394F1A" w:rsidRDefault="00BA459C" w:rsidP="00E51868">
            <w:pPr>
              <w:keepLines/>
              <w:numPr>
                <w:ilvl w:val="0"/>
                <w:numId w:val="5"/>
              </w:numPr>
              <w:tabs>
                <w:tab w:val="left" w:pos="0"/>
                <w:tab w:val="left" w:pos="318"/>
                <w:tab w:val="left" w:pos="1701"/>
                <w:tab w:val="left" w:pos="2552"/>
                <w:tab w:val="left" w:pos="3402"/>
                <w:tab w:val="left" w:pos="4253"/>
                <w:tab w:val="left" w:pos="5103"/>
                <w:tab w:val="left" w:pos="5954"/>
                <w:tab w:val="left" w:pos="6804"/>
                <w:tab w:val="left" w:pos="7655"/>
              </w:tabs>
              <w:spacing w:after="160" w:line="259" w:lineRule="auto"/>
              <w:contextualSpacing/>
              <w:jc w:val="both"/>
              <w:rPr>
                <w:rFonts w:ascii="Garamond" w:eastAsia="Times New Roman" w:hAnsi="Garamond" w:cs="Times New Roman"/>
                <w:lang w:bidi="ar-BH"/>
              </w:rPr>
            </w:pPr>
            <w:r w:rsidRPr="00394F1A">
              <w:rPr>
                <w:rFonts w:ascii="Garamond" w:eastAsia="Times New Roman" w:hAnsi="Garamond" w:cs="Times New Roman"/>
                <w:lang w:bidi="ar-BH"/>
              </w:rPr>
              <w:t>Name of person responsible for the information contained in this question</w:t>
            </w:r>
            <w:r w:rsidR="00750533" w:rsidRPr="00394F1A">
              <w:rPr>
                <w:rFonts w:ascii="Garamond" w:eastAsia="Times New Roman" w:hAnsi="Garamond" w:cs="Times New Roman"/>
                <w:lang w:bidi="ar-BH"/>
              </w:rPr>
              <w:t>naire.</w:t>
            </w:r>
          </w:p>
        </w:tc>
        <w:tc>
          <w:tcPr>
            <w:tcW w:w="3582" w:type="dxa"/>
            <w:tcBorders>
              <w:top w:val="nil"/>
            </w:tcBorders>
          </w:tcPr>
          <w:p w:rsidR="00BA459C" w:rsidRPr="00394F1A" w:rsidRDefault="00BA459C" w:rsidP="00BA459C">
            <w:pPr>
              <w:keepLines/>
              <w:tabs>
                <w:tab w:val="left" w:pos="851"/>
                <w:tab w:val="left" w:pos="1701"/>
                <w:tab w:val="left" w:pos="2552"/>
                <w:tab w:val="left" w:pos="3402"/>
                <w:tab w:val="left" w:pos="4253"/>
                <w:tab w:val="left" w:pos="5103"/>
                <w:tab w:val="left" w:pos="5954"/>
                <w:tab w:val="left" w:pos="6804"/>
                <w:tab w:val="left" w:pos="7655"/>
              </w:tabs>
              <w:ind w:left="851"/>
              <w:jc w:val="both"/>
              <w:rPr>
                <w:rFonts w:ascii="Garamond" w:eastAsia="Times New Roman" w:hAnsi="Garamond" w:cs="Traditional Arabic"/>
                <w:sz w:val="20"/>
                <w:szCs w:val="26"/>
                <w:lang w:bidi="ar-BH"/>
              </w:rPr>
            </w:pPr>
          </w:p>
        </w:tc>
      </w:tr>
      <w:tr w:rsidR="00BA459C" w:rsidRPr="00394F1A" w:rsidTr="00623179">
        <w:tc>
          <w:tcPr>
            <w:tcW w:w="5726" w:type="dxa"/>
          </w:tcPr>
          <w:p w:rsidR="00BA459C" w:rsidRPr="00394F1A" w:rsidRDefault="00D00597" w:rsidP="00E51868">
            <w:pPr>
              <w:keepLines/>
              <w:numPr>
                <w:ilvl w:val="0"/>
                <w:numId w:val="5"/>
              </w:numPr>
              <w:tabs>
                <w:tab w:val="left" w:pos="0"/>
                <w:tab w:val="left" w:pos="318"/>
                <w:tab w:val="left" w:pos="1701"/>
                <w:tab w:val="left" w:pos="2552"/>
                <w:tab w:val="left" w:pos="3402"/>
                <w:tab w:val="left" w:pos="4253"/>
                <w:tab w:val="left" w:pos="5103"/>
                <w:tab w:val="left" w:pos="5954"/>
                <w:tab w:val="left" w:pos="6804"/>
                <w:tab w:val="left" w:pos="7655"/>
              </w:tabs>
              <w:spacing w:after="160" w:line="259" w:lineRule="auto"/>
              <w:contextualSpacing/>
              <w:jc w:val="both"/>
              <w:rPr>
                <w:rFonts w:ascii="Garamond" w:eastAsia="Times New Roman" w:hAnsi="Garamond" w:cs="Times New Roman"/>
                <w:lang w:bidi="ar-BH"/>
              </w:rPr>
            </w:pPr>
            <w:r w:rsidRPr="00394F1A">
              <w:rPr>
                <w:rFonts w:ascii="Garamond" w:eastAsia="Times New Roman" w:hAnsi="Garamond" w:cs="Times New Roman"/>
                <w:lang w:bidi="ar-BH"/>
              </w:rPr>
              <w:t>Contact information for person completing this questionnaire.</w:t>
            </w:r>
          </w:p>
        </w:tc>
        <w:tc>
          <w:tcPr>
            <w:tcW w:w="3582" w:type="dxa"/>
          </w:tcPr>
          <w:p w:rsidR="00BA459C" w:rsidRPr="00394F1A" w:rsidRDefault="00BA459C" w:rsidP="00BA459C">
            <w:pPr>
              <w:keepLines/>
              <w:tabs>
                <w:tab w:val="left" w:pos="851"/>
                <w:tab w:val="left" w:pos="1701"/>
                <w:tab w:val="left" w:pos="2552"/>
                <w:tab w:val="left" w:pos="3402"/>
                <w:tab w:val="left" w:pos="4253"/>
                <w:tab w:val="left" w:pos="5103"/>
                <w:tab w:val="left" w:pos="5954"/>
                <w:tab w:val="left" w:pos="6804"/>
                <w:tab w:val="left" w:pos="7655"/>
              </w:tabs>
              <w:ind w:left="851"/>
              <w:jc w:val="both"/>
              <w:rPr>
                <w:rFonts w:ascii="Garamond" w:eastAsia="Times New Roman" w:hAnsi="Garamond" w:cs="Traditional Arabic"/>
                <w:sz w:val="20"/>
                <w:szCs w:val="26"/>
                <w:lang w:bidi="ar-BH"/>
              </w:rPr>
            </w:pPr>
          </w:p>
        </w:tc>
      </w:tr>
      <w:tr w:rsidR="00507A21" w:rsidRPr="00394F1A" w:rsidTr="00623179">
        <w:tc>
          <w:tcPr>
            <w:tcW w:w="5726" w:type="dxa"/>
          </w:tcPr>
          <w:p w:rsidR="00507A21" w:rsidRPr="00394F1A" w:rsidRDefault="00507A21" w:rsidP="001878F6">
            <w:pPr>
              <w:keepLines/>
              <w:numPr>
                <w:ilvl w:val="0"/>
                <w:numId w:val="5"/>
              </w:numPr>
              <w:tabs>
                <w:tab w:val="left" w:pos="0"/>
                <w:tab w:val="left" w:pos="318"/>
                <w:tab w:val="left" w:pos="1701"/>
                <w:tab w:val="left" w:pos="2552"/>
                <w:tab w:val="left" w:pos="3402"/>
                <w:tab w:val="left" w:pos="4253"/>
                <w:tab w:val="left" w:pos="5103"/>
                <w:tab w:val="left" w:pos="5954"/>
                <w:tab w:val="left" w:pos="6804"/>
                <w:tab w:val="left" w:pos="7655"/>
              </w:tabs>
              <w:spacing w:after="160" w:line="259" w:lineRule="auto"/>
              <w:contextualSpacing/>
              <w:jc w:val="both"/>
              <w:rPr>
                <w:rFonts w:ascii="Garamond" w:eastAsia="Times New Roman" w:hAnsi="Garamond" w:cs="Times New Roman"/>
                <w:lang w:bidi="ar-BH"/>
              </w:rPr>
            </w:pPr>
            <w:r w:rsidRPr="00507A21">
              <w:rPr>
                <w:rFonts w:ascii="Garamond" w:eastAsia="Times New Roman" w:hAnsi="Garamond" w:cs="Times New Roman"/>
                <w:lang w:bidi="ar-BH"/>
              </w:rPr>
              <w:t>Number of attorneys in the Firm presently, and, number of attorneys in the Firm one year ago.</w:t>
            </w:r>
            <w:r>
              <w:rPr>
                <w:rFonts w:ascii="Arial" w:hAnsi="Arial" w:cs="Arial"/>
                <w:sz w:val="24"/>
                <w:szCs w:val="24"/>
              </w:rPr>
              <w:t xml:space="preserve"> </w:t>
            </w:r>
            <w:r>
              <w:rPr>
                <w:rFonts w:ascii="Arial" w:hAnsi="Arial" w:cs="Arial"/>
                <w:color w:val="1F497D"/>
                <w:sz w:val="24"/>
                <w:szCs w:val="24"/>
              </w:rPr>
              <w:t>  </w:t>
            </w:r>
          </w:p>
        </w:tc>
        <w:tc>
          <w:tcPr>
            <w:tcW w:w="3582" w:type="dxa"/>
          </w:tcPr>
          <w:p w:rsidR="00507A21" w:rsidRPr="00394F1A" w:rsidRDefault="00507A21" w:rsidP="00BA459C">
            <w:pPr>
              <w:keepLines/>
              <w:tabs>
                <w:tab w:val="left" w:pos="851"/>
                <w:tab w:val="left" w:pos="1701"/>
                <w:tab w:val="left" w:pos="2552"/>
                <w:tab w:val="left" w:pos="3402"/>
                <w:tab w:val="left" w:pos="4253"/>
                <w:tab w:val="left" w:pos="5103"/>
                <w:tab w:val="left" w:pos="5954"/>
                <w:tab w:val="left" w:pos="6804"/>
                <w:tab w:val="left" w:pos="7655"/>
              </w:tabs>
              <w:ind w:left="851"/>
              <w:jc w:val="both"/>
              <w:rPr>
                <w:rFonts w:ascii="Garamond" w:eastAsia="Times New Roman" w:hAnsi="Garamond" w:cs="Traditional Arabic"/>
                <w:sz w:val="20"/>
                <w:szCs w:val="26"/>
                <w:lang w:bidi="ar-BH"/>
              </w:rPr>
            </w:pPr>
          </w:p>
        </w:tc>
      </w:tr>
      <w:tr w:rsidR="00507A21" w:rsidRPr="00394F1A" w:rsidTr="00623179">
        <w:tc>
          <w:tcPr>
            <w:tcW w:w="5726" w:type="dxa"/>
          </w:tcPr>
          <w:p w:rsidR="00507A21" w:rsidRPr="00394F1A" w:rsidRDefault="00507A21" w:rsidP="001878F6">
            <w:pPr>
              <w:keepLines/>
              <w:numPr>
                <w:ilvl w:val="0"/>
                <w:numId w:val="5"/>
              </w:numPr>
              <w:tabs>
                <w:tab w:val="left" w:pos="0"/>
                <w:tab w:val="left" w:pos="318"/>
                <w:tab w:val="left" w:pos="1701"/>
                <w:tab w:val="left" w:pos="2552"/>
                <w:tab w:val="left" w:pos="3402"/>
                <w:tab w:val="left" w:pos="4253"/>
                <w:tab w:val="left" w:pos="5103"/>
                <w:tab w:val="left" w:pos="5954"/>
                <w:tab w:val="left" w:pos="6804"/>
                <w:tab w:val="left" w:pos="7655"/>
              </w:tabs>
              <w:spacing w:after="160" w:line="259" w:lineRule="auto"/>
              <w:contextualSpacing/>
              <w:jc w:val="both"/>
              <w:rPr>
                <w:rFonts w:ascii="Garamond" w:eastAsia="Times New Roman" w:hAnsi="Garamond" w:cs="Times New Roman"/>
                <w:lang w:bidi="ar-BH"/>
              </w:rPr>
            </w:pPr>
            <w:r w:rsidRPr="00507A21">
              <w:rPr>
                <w:rFonts w:ascii="Garamond" w:eastAsia="Times New Roman" w:hAnsi="Garamond" w:cs="Times New Roman"/>
                <w:lang w:bidi="ar-BH"/>
              </w:rPr>
              <w:t>Number of offices. Number attorneys in your office.</w:t>
            </w:r>
            <w:r>
              <w:rPr>
                <w:rFonts w:ascii="Arial" w:hAnsi="Arial" w:cs="Arial"/>
                <w:color w:val="1F497D"/>
                <w:sz w:val="24"/>
                <w:szCs w:val="24"/>
              </w:rPr>
              <w:t> </w:t>
            </w:r>
          </w:p>
        </w:tc>
        <w:tc>
          <w:tcPr>
            <w:tcW w:w="3582" w:type="dxa"/>
          </w:tcPr>
          <w:p w:rsidR="00507A21" w:rsidRPr="00394F1A" w:rsidRDefault="00507A21" w:rsidP="00BA459C">
            <w:pPr>
              <w:keepLines/>
              <w:tabs>
                <w:tab w:val="left" w:pos="851"/>
                <w:tab w:val="left" w:pos="1701"/>
                <w:tab w:val="left" w:pos="2552"/>
                <w:tab w:val="left" w:pos="3402"/>
                <w:tab w:val="left" w:pos="4253"/>
                <w:tab w:val="left" w:pos="5103"/>
                <w:tab w:val="left" w:pos="5954"/>
                <w:tab w:val="left" w:pos="6804"/>
                <w:tab w:val="left" w:pos="7655"/>
              </w:tabs>
              <w:ind w:left="851"/>
              <w:jc w:val="both"/>
              <w:rPr>
                <w:rFonts w:ascii="Garamond" w:eastAsia="Times New Roman" w:hAnsi="Garamond" w:cs="Traditional Arabic"/>
                <w:sz w:val="20"/>
                <w:szCs w:val="26"/>
                <w:lang w:bidi="ar-BH"/>
              </w:rPr>
            </w:pPr>
          </w:p>
        </w:tc>
      </w:tr>
      <w:tr w:rsidR="00BA459C" w:rsidRPr="00394F1A" w:rsidTr="00623179">
        <w:tc>
          <w:tcPr>
            <w:tcW w:w="5726" w:type="dxa"/>
          </w:tcPr>
          <w:p w:rsidR="00BA459C" w:rsidRPr="00394F1A" w:rsidRDefault="00BA459C" w:rsidP="001878F6">
            <w:pPr>
              <w:keepLines/>
              <w:numPr>
                <w:ilvl w:val="0"/>
                <w:numId w:val="5"/>
              </w:numPr>
              <w:tabs>
                <w:tab w:val="left" w:pos="0"/>
                <w:tab w:val="left" w:pos="318"/>
                <w:tab w:val="left" w:pos="1701"/>
                <w:tab w:val="left" w:pos="2552"/>
                <w:tab w:val="left" w:pos="3402"/>
                <w:tab w:val="left" w:pos="4253"/>
                <w:tab w:val="left" w:pos="5103"/>
                <w:tab w:val="left" w:pos="5954"/>
                <w:tab w:val="left" w:pos="6804"/>
                <w:tab w:val="left" w:pos="7655"/>
              </w:tabs>
              <w:spacing w:after="160" w:line="259" w:lineRule="auto"/>
              <w:contextualSpacing/>
              <w:jc w:val="both"/>
              <w:rPr>
                <w:rFonts w:ascii="Garamond" w:eastAsia="Times New Roman" w:hAnsi="Garamond" w:cs="Times New Roman"/>
                <w:lang w:bidi="ar-BH"/>
              </w:rPr>
            </w:pPr>
            <w:r w:rsidRPr="00394F1A">
              <w:rPr>
                <w:rFonts w:ascii="Garamond" w:eastAsia="Times New Roman" w:hAnsi="Garamond" w:cs="Times New Roman"/>
                <w:lang w:bidi="ar-BH"/>
              </w:rPr>
              <w:t>State</w:t>
            </w:r>
            <w:r w:rsidR="00750533" w:rsidRPr="00394F1A">
              <w:rPr>
                <w:rFonts w:ascii="Garamond" w:eastAsia="Times New Roman" w:hAnsi="Garamond" w:cs="Times New Roman"/>
                <w:lang w:bidi="ar-BH"/>
              </w:rPr>
              <w:t>(s)</w:t>
            </w:r>
            <w:r w:rsidRPr="00394F1A">
              <w:rPr>
                <w:rFonts w:ascii="Garamond" w:eastAsia="Times New Roman" w:hAnsi="Garamond" w:cs="Times New Roman"/>
                <w:lang w:bidi="ar-BH"/>
              </w:rPr>
              <w:t xml:space="preserve"> of Practice </w:t>
            </w:r>
            <w:r w:rsidR="00FE2799" w:rsidRPr="00394F1A">
              <w:rPr>
                <w:rFonts w:ascii="Garamond" w:eastAsia="Times New Roman" w:hAnsi="Garamond" w:cs="Times New Roman"/>
                <w:lang w:bidi="ar-BH"/>
              </w:rPr>
              <w:t xml:space="preserve">in which the firm </w:t>
            </w:r>
            <w:r w:rsidR="001878F6" w:rsidRPr="00394F1A">
              <w:rPr>
                <w:rFonts w:ascii="Garamond" w:eastAsia="Times New Roman" w:hAnsi="Garamond" w:cs="Times New Roman"/>
                <w:lang w:bidi="ar-BH"/>
              </w:rPr>
              <w:t xml:space="preserve">and/or its attorneys are </w:t>
            </w:r>
            <w:r w:rsidR="00C60E74" w:rsidRPr="00394F1A">
              <w:rPr>
                <w:rFonts w:ascii="Garamond" w:eastAsia="Times New Roman" w:hAnsi="Garamond" w:cs="Times New Roman"/>
                <w:lang w:bidi="ar-BH"/>
              </w:rPr>
              <w:t>licensed</w:t>
            </w:r>
            <w:r w:rsidR="002C4496" w:rsidRPr="00394F1A">
              <w:rPr>
                <w:rFonts w:ascii="Garamond" w:eastAsia="Times New Roman" w:hAnsi="Garamond" w:cs="Times New Roman"/>
                <w:lang w:bidi="ar-BH"/>
              </w:rPr>
              <w:t xml:space="preserve"> and will practice on behalf of AmTrust.  </w:t>
            </w:r>
            <w:r w:rsidR="00C60E74" w:rsidRPr="00394F1A">
              <w:rPr>
                <w:rFonts w:ascii="Garamond" w:eastAsia="Times New Roman" w:hAnsi="Garamond" w:cs="Times New Roman"/>
                <w:lang w:bidi="ar-BH"/>
              </w:rPr>
              <w:t xml:space="preserve"> </w:t>
            </w:r>
          </w:p>
        </w:tc>
        <w:tc>
          <w:tcPr>
            <w:tcW w:w="3582" w:type="dxa"/>
          </w:tcPr>
          <w:p w:rsidR="00BA459C" w:rsidRPr="00394F1A" w:rsidRDefault="00BA459C" w:rsidP="00BA459C">
            <w:pPr>
              <w:keepLines/>
              <w:tabs>
                <w:tab w:val="left" w:pos="851"/>
                <w:tab w:val="left" w:pos="1701"/>
                <w:tab w:val="left" w:pos="2552"/>
                <w:tab w:val="left" w:pos="3402"/>
                <w:tab w:val="left" w:pos="4253"/>
                <w:tab w:val="left" w:pos="5103"/>
                <w:tab w:val="left" w:pos="5954"/>
                <w:tab w:val="left" w:pos="6804"/>
                <w:tab w:val="left" w:pos="7655"/>
              </w:tabs>
              <w:ind w:left="851"/>
              <w:jc w:val="both"/>
              <w:rPr>
                <w:rFonts w:ascii="Garamond" w:eastAsia="Times New Roman" w:hAnsi="Garamond" w:cs="Traditional Arabic"/>
                <w:sz w:val="20"/>
                <w:szCs w:val="26"/>
                <w:lang w:bidi="ar-BH"/>
              </w:rPr>
            </w:pPr>
          </w:p>
        </w:tc>
      </w:tr>
      <w:tr w:rsidR="00BA459C" w:rsidRPr="00394F1A" w:rsidTr="00623179">
        <w:tc>
          <w:tcPr>
            <w:tcW w:w="5726" w:type="dxa"/>
          </w:tcPr>
          <w:p w:rsidR="00BA459C" w:rsidRPr="00394F1A" w:rsidRDefault="00BA459C" w:rsidP="00E51868">
            <w:pPr>
              <w:keepLines/>
              <w:numPr>
                <w:ilvl w:val="0"/>
                <w:numId w:val="5"/>
              </w:numPr>
              <w:tabs>
                <w:tab w:val="left" w:pos="0"/>
                <w:tab w:val="left" w:pos="318"/>
                <w:tab w:val="left" w:pos="1701"/>
                <w:tab w:val="left" w:pos="2552"/>
                <w:tab w:val="left" w:pos="3402"/>
                <w:tab w:val="left" w:pos="4253"/>
                <w:tab w:val="left" w:pos="5103"/>
                <w:tab w:val="left" w:pos="5954"/>
                <w:tab w:val="left" w:pos="6804"/>
                <w:tab w:val="left" w:pos="7655"/>
              </w:tabs>
              <w:spacing w:after="160" w:line="259" w:lineRule="auto"/>
              <w:contextualSpacing/>
              <w:jc w:val="both"/>
              <w:rPr>
                <w:rFonts w:ascii="Garamond" w:eastAsia="Times New Roman" w:hAnsi="Garamond" w:cs="Times New Roman"/>
                <w:lang w:bidi="ar-BH"/>
              </w:rPr>
            </w:pPr>
            <w:r w:rsidRPr="00394F1A">
              <w:rPr>
                <w:rFonts w:ascii="Garamond" w:eastAsia="Times New Roman" w:hAnsi="Garamond" w:cs="Times New Roman"/>
                <w:lang w:bidi="ar-BH"/>
              </w:rPr>
              <w:t>Licensing/Bar Admissions</w:t>
            </w:r>
            <w:r w:rsidR="006B3CFC" w:rsidRPr="00394F1A">
              <w:rPr>
                <w:rFonts w:ascii="Garamond" w:eastAsia="Times New Roman" w:hAnsi="Garamond" w:cs="Times New Roman"/>
                <w:lang w:bidi="ar-BH"/>
              </w:rPr>
              <w:t xml:space="preserve"> </w:t>
            </w:r>
            <w:r w:rsidR="00C60E74" w:rsidRPr="00394F1A">
              <w:rPr>
                <w:rFonts w:ascii="Garamond" w:eastAsia="Times New Roman" w:hAnsi="Garamond" w:cs="Times New Roman"/>
                <w:lang w:bidi="ar-BH"/>
              </w:rPr>
              <w:t xml:space="preserve">of attorneys the firm anticipates utilizing for AmTrust work. </w:t>
            </w:r>
          </w:p>
        </w:tc>
        <w:tc>
          <w:tcPr>
            <w:tcW w:w="3582" w:type="dxa"/>
          </w:tcPr>
          <w:p w:rsidR="00BA459C" w:rsidRPr="00394F1A" w:rsidRDefault="00BA459C" w:rsidP="00BA459C">
            <w:pPr>
              <w:keepLines/>
              <w:tabs>
                <w:tab w:val="left" w:pos="851"/>
                <w:tab w:val="left" w:pos="1701"/>
                <w:tab w:val="left" w:pos="2552"/>
                <w:tab w:val="left" w:pos="3402"/>
                <w:tab w:val="left" w:pos="4253"/>
                <w:tab w:val="left" w:pos="5103"/>
                <w:tab w:val="left" w:pos="5954"/>
                <w:tab w:val="left" w:pos="6804"/>
                <w:tab w:val="left" w:pos="7655"/>
              </w:tabs>
              <w:ind w:left="851"/>
              <w:jc w:val="both"/>
              <w:rPr>
                <w:rFonts w:ascii="Garamond" w:eastAsia="Times New Roman" w:hAnsi="Garamond" w:cs="Traditional Arabic"/>
                <w:sz w:val="20"/>
                <w:szCs w:val="26"/>
                <w:lang w:bidi="ar-BH"/>
              </w:rPr>
            </w:pPr>
          </w:p>
        </w:tc>
      </w:tr>
      <w:tr w:rsidR="00BA459C" w:rsidRPr="00394F1A" w:rsidTr="00623179">
        <w:tc>
          <w:tcPr>
            <w:tcW w:w="5726" w:type="dxa"/>
          </w:tcPr>
          <w:p w:rsidR="00BA459C" w:rsidRPr="00394F1A" w:rsidRDefault="00750533" w:rsidP="001878F6">
            <w:pPr>
              <w:keepLines/>
              <w:numPr>
                <w:ilvl w:val="0"/>
                <w:numId w:val="5"/>
              </w:numPr>
              <w:tabs>
                <w:tab w:val="left" w:pos="0"/>
                <w:tab w:val="left" w:pos="318"/>
                <w:tab w:val="left" w:pos="1701"/>
                <w:tab w:val="left" w:pos="2552"/>
                <w:tab w:val="left" w:pos="3402"/>
                <w:tab w:val="left" w:pos="4253"/>
                <w:tab w:val="left" w:pos="5103"/>
                <w:tab w:val="left" w:pos="5954"/>
                <w:tab w:val="left" w:pos="6804"/>
                <w:tab w:val="left" w:pos="7655"/>
              </w:tabs>
              <w:spacing w:after="160" w:line="259" w:lineRule="auto"/>
              <w:contextualSpacing/>
              <w:jc w:val="both"/>
              <w:rPr>
                <w:rFonts w:ascii="Garamond" w:eastAsia="Times New Roman" w:hAnsi="Garamond" w:cs="Times New Roman"/>
                <w:lang w:bidi="ar-BH"/>
              </w:rPr>
            </w:pPr>
            <w:r w:rsidRPr="00394F1A">
              <w:rPr>
                <w:rFonts w:ascii="Garamond" w:eastAsia="Times New Roman" w:hAnsi="Garamond" w:cs="Times New Roman"/>
                <w:lang w:bidi="ar-BH"/>
              </w:rPr>
              <w:t xml:space="preserve">List all </w:t>
            </w:r>
            <w:r w:rsidR="00BA459C" w:rsidRPr="00394F1A">
              <w:rPr>
                <w:rFonts w:ascii="Garamond" w:eastAsia="Times New Roman" w:hAnsi="Garamond" w:cs="Times New Roman"/>
                <w:lang w:bidi="ar-BH"/>
              </w:rPr>
              <w:t>Pendin</w:t>
            </w:r>
            <w:r w:rsidRPr="00394F1A">
              <w:rPr>
                <w:rFonts w:ascii="Garamond" w:eastAsia="Times New Roman" w:hAnsi="Garamond" w:cs="Times New Roman"/>
                <w:lang w:bidi="ar-BH"/>
              </w:rPr>
              <w:t>g</w:t>
            </w:r>
            <w:r w:rsidR="00672435" w:rsidRPr="00394F1A">
              <w:rPr>
                <w:rFonts w:ascii="Garamond" w:eastAsia="Times New Roman" w:hAnsi="Garamond" w:cs="Times New Roman"/>
                <w:lang w:bidi="ar-BH"/>
              </w:rPr>
              <w:t>/</w:t>
            </w:r>
            <w:r w:rsidR="00BA459C" w:rsidRPr="00394F1A">
              <w:rPr>
                <w:rFonts w:ascii="Garamond" w:eastAsia="Times New Roman" w:hAnsi="Garamond" w:cs="Times New Roman"/>
                <w:lang w:bidi="ar-BH"/>
              </w:rPr>
              <w:t xml:space="preserve">Potential Bar Complaints </w:t>
            </w:r>
            <w:r w:rsidR="00FE28AC" w:rsidRPr="00394F1A">
              <w:rPr>
                <w:rFonts w:ascii="Garamond" w:eastAsia="Times New Roman" w:hAnsi="Garamond" w:cs="Times New Roman"/>
                <w:lang w:bidi="ar-BH"/>
              </w:rPr>
              <w:t>against</w:t>
            </w:r>
            <w:r w:rsidR="00280579" w:rsidRPr="00394F1A">
              <w:rPr>
                <w:rFonts w:ascii="Garamond" w:eastAsia="Times New Roman" w:hAnsi="Garamond" w:cs="Times New Roman"/>
                <w:lang w:bidi="ar-BH"/>
              </w:rPr>
              <w:t xml:space="preserve"> the firm or</w:t>
            </w:r>
            <w:r w:rsidR="00FE28AC" w:rsidRPr="00394F1A">
              <w:rPr>
                <w:rFonts w:ascii="Garamond" w:eastAsia="Times New Roman" w:hAnsi="Garamond" w:cs="Times New Roman"/>
                <w:lang w:bidi="ar-BH"/>
              </w:rPr>
              <w:t xml:space="preserve"> any attorney affiliated with the firm. </w:t>
            </w:r>
          </w:p>
        </w:tc>
        <w:tc>
          <w:tcPr>
            <w:tcW w:w="3582" w:type="dxa"/>
          </w:tcPr>
          <w:p w:rsidR="00BA459C" w:rsidRPr="00394F1A" w:rsidRDefault="00BA459C" w:rsidP="00BA459C">
            <w:pPr>
              <w:keepLines/>
              <w:tabs>
                <w:tab w:val="left" w:pos="851"/>
                <w:tab w:val="left" w:pos="1701"/>
                <w:tab w:val="left" w:pos="2552"/>
                <w:tab w:val="left" w:pos="3402"/>
                <w:tab w:val="left" w:pos="4253"/>
                <w:tab w:val="left" w:pos="5103"/>
                <w:tab w:val="left" w:pos="5954"/>
                <w:tab w:val="left" w:pos="6804"/>
                <w:tab w:val="left" w:pos="7655"/>
              </w:tabs>
              <w:ind w:left="851"/>
              <w:jc w:val="both"/>
              <w:rPr>
                <w:rFonts w:ascii="Garamond" w:eastAsia="Times New Roman" w:hAnsi="Garamond" w:cs="Traditional Arabic"/>
                <w:sz w:val="20"/>
                <w:szCs w:val="26"/>
                <w:lang w:bidi="ar-BH"/>
              </w:rPr>
            </w:pPr>
          </w:p>
        </w:tc>
      </w:tr>
      <w:tr w:rsidR="00BA459C" w:rsidRPr="00394F1A" w:rsidTr="00623179">
        <w:tc>
          <w:tcPr>
            <w:tcW w:w="5726" w:type="dxa"/>
          </w:tcPr>
          <w:p w:rsidR="00BA459C" w:rsidRPr="00394F1A" w:rsidRDefault="00BA459C" w:rsidP="00E51868">
            <w:pPr>
              <w:keepLines/>
              <w:numPr>
                <w:ilvl w:val="0"/>
                <w:numId w:val="5"/>
              </w:numPr>
              <w:tabs>
                <w:tab w:val="left" w:pos="0"/>
                <w:tab w:val="left" w:pos="318"/>
                <w:tab w:val="left" w:pos="1701"/>
                <w:tab w:val="left" w:pos="2552"/>
                <w:tab w:val="left" w:pos="3402"/>
                <w:tab w:val="left" w:pos="4253"/>
                <w:tab w:val="left" w:pos="5103"/>
                <w:tab w:val="left" w:pos="5954"/>
                <w:tab w:val="left" w:pos="6804"/>
                <w:tab w:val="left" w:pos="7655"/>
              </w:tabs>
              <w:spacing w:after="160" w:line="259" w:lineRule="auto"/>
              <w:contextualSpacing/>
              <w:jc w:val="both"/>
              <w:rPr>
                <w:rFonts w:ascii="Garamond" w:eastAsia="Times New Roman" w:hAnsi="Garamond" w:cs="Times New Roman"/>
                <w:lang w:bidi="ar-BH"/>
              </w:rPr>
            </w:pPr>
            <w:r w:rsidRPr="00394F1A">
              <w:rPr>
                <w:rFonts w:ascii="Garamond" w:eastAsia="Times New Roman" w:hAnsi="Garamond" w:cs="Times New Roman"/>
                <w:lang w:bidi="ar-BH"/>
              </w:rPr>
              <w:t>E&amp;O/Malpractice Carrier</w:t>
            </w:r>
            <w:r w:rsidR="006B3CFC" w:rsidRPr="00394F1A">
              <w:rPr>
                <w:rFonts w:ascii="Garamond" w:eastAsia="Times New Roman" w:hAnsi="Garamond" w:cs="Times New Roman"/>
                <w:lang w:bidi="ar-BH"/>
              </w:rPr>
              <w:t xml:space="preserve"> for firm</w:t>
            </w:r>
            <w:r w:rsidR="00C60E74" w:rsidRPr="00394F1A">
              <w:rPr>
                <w:rFonts w:ascii="Garamond" w:eastAsia="Times New Roman" w:hAnsi="Garamond" w:cs="Times New Roman"/>
                <w:lang w:bidi="ar-BH"/>
              </w:rPr>
              <w:t>.</w:t>
            </w:r>
          </w:p>
        </w:tc>
        <w:tc>
          <w:tcPr>
            <w:tcW w:w="3582" w:type="dxa"/>
          </w:tcPr>
          <w:p w:rsidR="00BA459C" w:rsidRPr="00394F1A" w:rsidRDefault="00BA459C" w:rsidP="00BA459C">
            <w:pPr>
              <w:keepLines/>
              <w:tabs>
                <w:tab w:val="left" w:pos="851"/>
                <w:tab w:val="left" w:pos="1701"/>
                <w:tab w:val="left" w:pos="2552"/>
                <w:tab w:val="left" w:pos="3402"/>
                <w:tab w:val="left" w:pos="4253"/>
                <w:tab w:val="left" w:pos="5103"/>
                <w:tab w:val="left" w:pos="5954"/>
                <w:tab w:val="left" w:pos="6804"/>
                <w:tab w:val="left" w:pos="7655"/>
              </w:tabs>
              <w:ind w:left="851"/>
              <w:jc w:val="both"/>
              <w:rPr>
                <w:rFonts w:ascii="Garamond" w:eastAsia="Times New Roman" w:hAnsi="Garamond" w:cs="Traditional Arabic"/>
                <w:sz w:val="20"/>
                <w:szCs w:val="26"/>
                <w:lang w:bidi="ar-BH"/>
              </w:rPr>
            </w:pPr>
          </w:p>
        </w:tc>
      </w:tr>
      <w:tr w:rsidR="00BA459C" w:rsidRPr="00394F1A" w:rsidTr="00623179">
        <w:tc>
          <w:tcPr>
            <w:tcW w:w="5726" w:type="dxa"/>
          </w:tcPr>
          <w:p w:rsidR="00BA459C" w:rsidRPr="00394F1A" w:rsidRDefault="00BA459C" w:rsidP="00E51868">
            <w:pPr>
              <w:keepLines/>
              <w:numPr>
                <w:ilvl w:val="0"/>
                <w:numId w:val="5"/>
              </w:numPr>
              <w:tabs>
                <w:tab w:val="left" w:pos="0"/>
                <w:tab w:val="left" w:pos="318"/>
                <w:tab w:val="left" w:pos="1701"/>
                <w:tab w:val="left" w:pos="2552"/>
                <w:tab w:val="left" w:pos="3402"/>
                <w:tab w:val="left" w:pos="4253"/>
                <w:tab w:val="left" w:pos="5103"/>
                <w:tab w:val="left" w:pos="5954"/>
                <w:tab w:val="left" w:pos="6804"/>
                <w:tab w:val="left" w:pos="7655"/>
              </w:tabs>
              <w:spacing w:after="160" w:line="259" w:lineRule="auto"/>
              <w:contextualSpacing/>
              <w:jc w:val="both"/>
              <w:rPr>
                <w:rFonts w:ascii="Garamond" w:eastAsia="Times New Roman" w:hAnsi="Garamond" w:cs="Times New Roman"/>
                <w:lang w:bidi="ar-BH"/>
              </w:rPr>
            </w:pPr>
            <w:r w:rsidRPr="00394F1A">
              <w:rPr>
                <w:rFonts w:ascii="Garamond" w:eastAsia="Times New Roman" w:hAnsi="Garamond" w:cs="Times New Roman"/>
                <w:lang w:bidi="ar-BH"/>
              </w:rPr>
              <w:t>E&amp;O/Malpractice Coverage Amount and effective dates</w:t>
            </w:r>
            <w:r w:rsidR="006B3CFC" w:rsidRPr="00394F1A">
              <w:rPr>
                <w:rFonts w:ascii="Garamond" w:eastAsia="Times New Roman" w:hAnsi="Garamond" w:cs="Times New Roman"/>
                <w:lang w:bidi="ar-BH"/>
              </w:rPr>
              <w:t>.</w:t>
            </w:r>
          </w:p>
        </w:tc>
        <w:tc>
          <w:tcPr>
            <w:tcW w:w="3582" w:type="dxa"/>
          </w:tcPr>
          <w:p w:rsidR="00BA459C" w:rsidRPr="00394F1A" w:rsidRDefault="00BA459C" w:rsidP="00BA459C">
            <w:pPr>
              <w:keepLines/>
              <w:tabs>
                <w:tab w:val="left" w:pos="851"/>
                <w:tab w:val="left" w:pos="1701"/>
                <w:tab w:val="left" w:pos="2552"/>
                <w:tab w:val="left" w:pos="3402"/>
                <w:tab w:val="left" w:pos="4253"/>
                <w:tab w:val="left" w:pos="5103"/>
                <w:tab w:val="left" w:pos="5954"/>
                <w:tab w:val="left" w:pos="6804"/>
                <w:tab w:val="left" w:pos="7655"/>
              </w:tabs>
              <w:ind w:left="851"/>
              <w:jc w:val="both"/>
              <w:rPr>
                <w:rFonts w:ascii="Garamond" w:eastAsia="Times New Roman" w:hAnsi="Garamond" w:cs="Traditional Arabic"/>
                <w:sz w:val="20"/>
                <w:szCs w:val="26"/>
                <w:lang w:bidi="ar-BH"/>
              </w:rPr>
            </w:pPr>
          </w:p>
        </w:tc>
      </w:tr>
      <w:tr w:rsidR="00BA459C" w:rsidRPr="00394F1A" w:rsidTr="00623179">
        <w:tc>
          <w:tcPr>
            <w:tcW w:w="5726" w:type="dxa"/>
          </w:tcPr>
          <w:p w:rsidR="00BA459C" w:rsidRPr="00394F1A" w:rsidRDefault="00750533" w:rsidP="003D6AE1">
            <w:pPr>
              <w:keepLines/>
              <w:numPr>
                <w:ilvl w:val="0"/>
                <w:numId w:val="5"/>
              </w:numPr>
              <w:tabs>
                <w:tab w:val="left" w:pos="0"/>
                <w:tab w:val="left" w:pos="318"/>
                <w:tab w:val="left" w:pos="1701"/>
                <w:tab w:val="left" w:pos="2552"/>
                <w:tab w:val="left" w:pos="3402"/>
                <w:tab w:val="left" w:pos="4253"/>
                <w:tab w:val="left" w:pos="5103"/>
                <w:tab w:val="left" w:pos="5954"/>
                <w:tab w:val="left" w:pos="6804"/>
                <w:tab w:val="left" w:pos="7655"/>
              </w:tabs>
              <w:spacing w:after="160" w:line="259" w:lineRule="auto"/>
              <w:contextualSpacing/>
              <w:jc w:val="both"/>
              <w:rPr>
                <w:rFonts w:ascii="Garamond" w:eastAsia="Times New Roman" w:hAnsi="Garamond" w:cs="Times New Roman"/>
                <w:lang w:bidi="ar-BH"/>
              </w:rPr>
            </w:pPr>
            <w:r w:rsidRPr="00394F1A">
              <w:rPr>
                <w:rFonts w:ascii="Garamond" w:eastAsia="Times New Roman" w:hAnsi="Garamond" w:cs="Times New Roman"/>
                <w:lang w:bidi="ar-BH"/>
              </w:rPr>
              <w:t xml:space="preserve">List all </w:t>
            </w:r>
            <w:r w:rsidR="00BA459C" w:rsidRPr="00394F1A">
              <w:rPr>
                <w:rFonts w:ascii="Garamond" w:eastAsia="Times New Roman" w:hAnsi="Garamond" w:cs="Times New Roman"/>
                <w:lang w:bidi="ar-BH"/>
              </w:rPr>
              <w:t xml:space="preserve">Pending/Potential E&amp;O Claims </w:t>
            </w:r>
            <w:r w:rsidR="001878F6" w:rsidRPr="00394F1A">
              <w:rPr>
                <w:rFonts w:ascii="Garamond" w:eastAsia="Times New Roman" w:hAnsi="Garamond" w:cs="Times New Roman"/>
                <w:lang w:bidi="ar-BH"/>
              </w:rPr>
              <w:t>agains</w:t>
            </w:r>
            <w:r w:rsidR="0009361E">
              <w:rPr>
                <w:rFonts w:ascii="Garamond" w:eastAsia="Times New Roman" w:hAnsi="Garamond" w:cs="Times New Roman"/>
                <w:lang w:bidi="ar-BH"/>
              </w:rPr>
              <w:t xml:space="preserve">t the firm and/or its attorneys. This </w:t>
            </w:r>
            <w:r w:rsidR="00BA459C" w:rsidRPr="00394F1A">
              <w:rPr>
                <w:rFonts w:ascii="Garamond" w:eastAsia="Times New Roman" w:hAnsi="Garamond" w:cs="Times New Roman"/>
                <w:lang w:bidi="ar-BH"/>
              </w:rPr>
              <w:t>include</w:t>
            </w:r>
            <w:r w:rsidR="006548F1">
              <w:rPr>
                <w:rFonts w:ascii="Garamond" w:eastAsia="Times New Roman" w:hAnsi="Garamond" w:cs="Times New Roman"/>
                <w:lang w:bidi="ar-BH"/>
              </w:rPr>
              <w:t>s</w:t>
            </w:r>
            <w:r w:rsidR="00BA459C" w:rsidRPr="00394F1A">
              <w:rPr>
                <w:rFonts w:ascii="Garamond" w:eastAsia="Times New Roman" w:hAnsi="Garamond" w:cs="Times New Roman"/>
                <w:lang w:bidi="ar-BH"/>
              </w:rPr>
              <w:t xml:space="preserve"> </w:t>
            </w:r>
            <w:r w:rsidR="0009361E">
              <w:rPr>
                <w:rFonts w:ascii="Garamond" w:eastAsia="Times New Roman" w:hAnsi="Garamond" w:cs="Times New Roman"/>
                <w:lang w:bidi="ar-BH"/>
              </w:rPr>
              <w:t xml:space="preserve">all notices of claims and actions, in which case, provide the </w:t>
            </w:r>
            <w:r w:rsidR="001878F6" w:rsidRPr="00394F1A">
              <w:rPr>
                <w:rFonts w:ascii="Garamond" w:eastAsia="Times New Roman" w:hAnsi="Garamond" w:cs="Times New Roman"/>
                <w:lang w:bidi="ar-BH"/>
              </w:rPr>
              <w:t>c</w:t>
            </w:r>
            <w:r w:rsidR="00BA459C" w:rsidRPr="00394F1A">
              <w:rPr>
                <w:rFonts w:ascii="Garamond" w:eastAsia="Times New Roman" w:hAnsi="Garamond" w:cs="Times New Roman"/>
                <w:lang w:bidi="ar-BH"/>
              </w:rPr>
              <w:t xml:space="preserve">ase names and </w:t>
            </w:r>
            <w:r w:rsidR="001878F6" w:rsidRPr="00394F1A">
              <w:rPr>
                <w:rFonts w:ascii="Garamond" w:eastAsia="Times New Roman" w:hAnsi="Garamond" w:cs="Times New Roman"/>
                <w:lang w:bidi="ar-BH"/>
              </w:rPr>
              <w:t>case/</w:t>
            </w:r>
            <w:r w:rsidR="00BA459C" w:rsidRPr="00394F1A">
              <w:rPr>
                <w:rFonts w:ascii="Garamond" w:eastAsia="Times New Roman" w:hAnsi="Garamond" w:cs="Times New Roman"/>
                <w:lang w:bidi="ar-BH"/>
              </w:rPr>
              <w:t>docket numbers</w:t>
            </w:r>
            <w:r w:rsidR="00C60E74" w:rsidRPr="00394F1A">
              <w:rPr>
                <w:rFonts w:ascii="Garamond" w:eastAsia="Times New Roman" w:hAnsi="Garamond" w:cs="Times New Roman"/>
                <w:lang w:bidi="ar-BH"/>
              </w:rPr>
              <w:t>.</w:t>
            </w:r>
          </w:p>
        </w:tc>
        <w:tc>
          <w:tcPr>
            <w:tcW w:w="3582" w:type="dxa"/>
          </w:tcPr>
          <w:p w:rsidR="00BA459C" w:rsidRDefault="00BA459C" w:rsidP="00BA459C">
            <w:pPr>
              <w:keepLines/>
              <w:tabs>
                <w:tab w:val="left" w:pos="851"/>
                <w:tab w:val="left" w:pos="1701"/>
                <w:tab w:val="left" w:pos="2552"/>
                <w:tab w:val="left" w:pos="3402"/>
                <w:tab w:val="left" w:pos="4253"/>
                <w:tab w:val="left" w:pos="5103"/>
                <w:tab w:val="left" w:pos="5954"/>
                <w:tab w:val="left" w:pos="6804"/>
                <w:tab w:val="left" w:pos="7655"/>
              </w:tabs>
              <w:ind w:left="851"/>
              <w:jc w:val="both"/>
              <w:rPr>
                <w:rFonts w:ascii="Garamond" w:eastAsia="Times New Roman" w:hAnsi="Garamond" w:cs="Traditional Arabic"/>
                <w:sz w:val="20"/>
                <w:szCs w:val="26"/>
                <w:lang w:bidi="ar-BH"/>
              </w:rPr>
            </w:pPr>
          </w:p>
          <w:p w:rsidR="000D6C9A" w:rsidRPr="00394F1A" w:rsidRDefault="000D6C9A" w:rsidP="00BA459C">
            <w:pPr>
              <w:keepLines/>
              <w:tabs>
                <w:tab w:val="left" w:pos="851"/>
                <w:tab w:val="left" w:pos="1701"/>
                <w:tab w:val="left" w:pos="2552"/>
                <w:tab w:val="left" w:pos="3402"/>
                <w:tab w:val="left" w:pos="4253"/>
                <w:tab w:val="left" w:pos="5103"/>
                <w:tab w:val="left" w:pos="5954"/>
                <w:tab w:val="left" w:pos="6804"/>
                <w:tab w:val="left" w:pos="7655"/>
              </w:tabs>
              <w:ind w:left="851"/>
              <w:jc w:val="both"/>
              <w:rPr>
                <w:rFonts w:ascii="Garamond" w:eastAsia="Times New Roman" w:hAnsi="Garamond" w:cs="Traditional Arabic"/>
                <w:sz w:val="20"/>
                <w:szCs w:val="26"/>
                <w:lang w:bidi="ar-BH"/>
              </w:rPr>
            </w:pPr>
          </w:p>
        </w:tc>
      </w:tr>
      <w:tr w:rsidR="00143848" w:rsidRPr="00394F1A" w:rsidTr="00623179">
        <w:tc>
          <w:tcPr>
            <w:tcW w:w="5726" w:type="dxa"/>
          </w:tcPr>
          <w:p w:rsidR="00143848" w:rsidRPr="00394F1A" w:rsidRDefault="00143848" w:rsidP="003D6AE1">
            <w:pPr>
              <w:keepLines/>
              <w:numPr>
                <w:ilvl w:val="0"/>
                <w:numId w:val="5"/>
              </w:numPr>
              <w:tabs>
                <w:tab w:val="left" w:pos="0"/>
                <w:tab w:val="left" w:pos="318"/>
                <w:tab w:val="left" w:pos="1701"/>
                <w:tab w:val="left" w:pos="2552"/>
                <w:tab w:val="left" w:pos="3402"/>
                <w:tab w:val="left" w:pos="4253"/>
                <w:tab w:val="left" w:pos="5103"/>
                <w:tab w:val="left" w:pos="5954"/>
                <w:tab w:val="left" w:pos="6804"/>
                <w:tab w:val="left" w:pos="7655"/>
              </w:tabs>
              <w:spacing w:after="160" w:line="259" w:lineRule="auto"/>
              <w:contextualSpacing/>
              <w:jc w:val="both"/>
              <w:rPr>
                <w:rFonts w:ascii="Garamond" w:eastAsia="Times New Roman" w:hAnsi="Garamond" w:cs="Times New Roman"/>
                <w:lang w:bidi="ar-BH"/>
              </w:rPr>
            </w:pPr>
            <w:r w:rsidRPr="00143848">
              <w:rPr>
                <w:rFonts w:ascii="Garamond" w:eastAsia="Times New Roman" w:hAnsi="Garamond" w:cs="Times New Roman"/>
                <w:lang w:bidi="ar-BH"/>
              </w:rPr>
              <w:t>List all Past E&amp;O Claims, which have resolved in the past three (3) years. This includes all notices of claims and actions, in which case, provide the case names and case/docket numbers.</w:t>
            </w:r>
          </w:p>
        </w:tc>
        <w:tc>
          <w:tcPr>
            <w:tcW w:w="3582" w:type="dxa"/>
          </w:tcPr>
          <w:p w:rsidR="00143848" w:rsidRDefault="00143848" w:rsidP="00BA459C">
            <w:pPr>
              <w:keepLines/>
              <w:tabs>
                <w:tab w:val="left" w:pos="851"/>
                <w:tab w:val="left" w:pos="1701"/>
                <w:tab w:val="left" w:pos="2552"/>
                <w:tab w:val="left" w:pos="3402"/>
                <w:tab w:val="left" w:pos="4253"/>
                <w:tab w:val="left" w:pos="5103"/>
                <w:tab w:val="left" w:pos="5954"/>
                <w:tab w:val="left" w:pos="6804"/>
                <w:tab w:val="left" w:pos="7655"/>
              </w:tabs>
              <w:ind w:left="851"/>
              <w:jc w:val="both"/>
              <w:rPr>
                <w:rFonts w:ascii="Garamond" w:eastAsia="Times New Roman" w:hAnsi="Garamond" w:cs="Traditional Arabic"/>
                <w:sz w:val="20"/>
                <w:szCs w:val="26"/>
                <w:lang w:bidi="ar-BH"/>
              </w:rPr>
            </w:pPr>
          </w:p>
        </w:tc>
      </w:tr>
      <w:tr w:rsidR="00507A21" w:rsidRPr="00394F1A" w:rsidTr="00623179">
        <w:tc>
          <w:tcPr>
            <w:tcW w:w="5726" w:type="dxa"/>
          </w:tcPr>
          <w:p w:rsidR="00507A21" w:rsidRPr="00143848" w:rsidRDefault="003A7368" w:rsidP="003D6AE1">
            <w:pPr>
              <w:keepLines/>
              <w:numPr>
                <w:ilvl w:val="0"/>
                <w:numId w:val="5"/>
              </w:numPr>
              <w:tabs>
                <w:tab w:val="left" w:pos="0"/>
                <w:tab w:val="left" w:pos="318"/>
                <w:tab w:val="left" w:pos="1701"/>
                <w:tab w:val="left" w:pos="2552"/>
                <w:tab w:val="left" w:pos="3402"/>
                <w:tab w:val="left" w:pos="4253"/>
                <w:tab w:val="left" w:pos="5103"/>
                <w:tab w:val="left" w:pos="5954"/>
                <w:tab w:val="left" w:pos="6804"/>
                <w:tab w:val="left" w:pos="7655"/>
              </w:tabs>
              <w:spacing w:after="160" w:line="259" w:lineRule="auto"/>
              <w:contextualSpacing/>
              <w:jc w:val="both"/>
              <w:rPr>
                <w:rFonts w:ascii="Garamond" w:eastAsia="Times New Roman" w:hAnsi="Garamond" w:cs="Times New Roman"/>
                <w:lang w:bidi="ar-BH"/>
              </w:rPr>
            </w:pPr>
            <w:r>
              <w:rPr>
                <w:rFonts w:ascii="Garamond" w:eastAsia="Times New Roman" w:hAnsi="Garamond" w:cs="Times New Roman"/>
                <w:lang w:bidi="ar-BH"/>
              </w:rPr>
              <w:t>In the past three (3) years, h</w:t>
            </w:r>
            <w:r w:rsidR="00507A21" w:rsidRPr="00507A21">
              <w:rPr>
                <w:rFonts w:ascii="Garamond" w:eastAsia="Times New Roman" w:hAnsi="Garamond" w:cs="Times New Roman"/>
                <w:lang w:bidi="ar-BH"/>
              </w:rPr>
              <w:t xml:space="preserve">as an attorney in the Firm been the subject of any reprimand or disciplinary action or refused admission to the bar or any bar association, court or administrative </w:t>
            </w:r>
            <w:r w:rsidR="009D3D20">
              <w:rPr>
                <w:rFonts w:ascii="Garamond" w:eastAsia="Times New Roman" w:hAnsi="Garamond" w:cs="Times New Roman"/>
                <w:lang w:bidi="ar-BH"/>
              </w:rPr>
              <w:t>agency. If yes, provide details</w:t>
            </w:r>
            <w:r>
              <w:rPr>
                <w:rFonts w:ascii="Garamond" w:eastAsia="Times New Roman" w:hAnsi="Garamond" w:cs="Times New Roman"/>
                <w:lang w:bidi="ar-BH"/>
              </w:rPr>
              <w:t>.</w:t>
            </w:r>
          </w:p>
        </w:tc>
        <w:tc>
          <w:tcPr>
            <w:tcW w:w="3582" w:type="dxa"/>
          </w:tcPr>
          <w:p w:rsidR="00507A21" w:rsidRDefault="00507A21" w:rsidP="00BA459C">
            <w:pPr>
              <w:keepLines/>
              <w:tabs>
                <w:tab w:val="left" w:pos="851"/>
                <w:tab w:val="left" w:pos="1701"/>
                <w:tab w:val="left" w:pos="2552"/>
                <w:tab w:val="left" w:pos="3402"/>
                <w:tab w:val="left" w:pos="4253"/>
                <w:tab w:val="left" w:pos="5103"/>
                <w:tab w:val="left" w:pos="5954"/>
                <w:tab w:val="left" w:pos="6804"/>
                <w:tab w:val="left" w:pos="7655"/>
              </w:tabs>
              <w:ind w:left="851"/>
              <w:jc w:val="both"/>
              <w:rPr>
                <w:rFonts w:ascii="Garamond" w:eastAsia="Times New Roman" w:hAnsi="Garamond" w:cs="Traditional Arabic"/>
                <w:sz w:val="20"/>
                <w:szCs w:val="26"/>
                <w:lang w:bidi="ar-BH"/>
              </w:rPr>
            </w:pPr>
          </w:p>
        </w:tc>
      </w:tr>
      <w:tr w:rsidR="00507A21" w:rsidRPr="00394F1A" w:rsidTr="00623179">
        <w:tc>
          <w:tcPr>
            <w:tcW w:w="5726" w:type="dxa"/>
          </w:tcPr>
          <w:p w:rsidR="00507A21" w:rsidRPr="00507A21" w:rsidRDefault="005926C2" w:rsidP="003D6AE1">
            <w:pPr>
              <w:keepLines/>
              <w:numPr>
                <w:ilvl w:val="0"/>
                <w:numId w:val="5"/>
              </w:numPr>
              <w:tabs>
                <w:tab w:val="left" w:pos="0"/>
                <w:tab w:val="left" w:pos="318"/>
                <w:tab w:val="left" w:pos="1701"/>
                <w:tab w:val="left" w:pos="2552"/>
                <w:tab w:val="left" w:pos="3402"/>
                <w:tab w:val="left" w:pos="4253"/>
                <w:tab w:val="left" w:pos="5103"/>
                <w:tab w:val="left" w:pos="5954"/>
                <w:tab w:val="left" w:pos="6804"/>
                <w:tab w:val="left" w:pos="7655"/>
              </w:tabs>
              <w:spacing w:after="160" w:line="259" w:lineRule="auto"/>
              <w:contextualSpacing/>
              <w:jc w:val="both"/>
              <w:rPr>
                <w:rFonts w:ascii="Garamond" w:eastAsia="Times New Roman" w:hAnsi="Garamond" w:cs="Times New Roman"/>
                <w:lang w:bidi="ar-BH"/>
              </w:rPr>
            </w:pPr>
            <w:r w:rsidRPr="005926C2">
              <w:rPr>
                <w:rFonts w:ascii="Garamond" w:eastAsia="Times New Roman" w:hAnsi="Garamond" w:cs="Times New Roman"/>
                <w:lang w:bidi="ar-BH"/>
              </w:rPr>
              <w:lastRenderedPageBreak/>
              <w:t xml:space="preserve">Does the Firm represent plaintiffs in any of the following types of case: </w:t>
            </w:r>
            <w:r w:rsidR="003A7368">
              <w:rPr>
                <w:rFonts w:ascii="Garamond" w:eastAsia="Times New Roman" w:hAnsi="Garamond" w:cs="Times New Roman"/>
                <w:lang w:bidi="ar-BH"/>
              </w:rPr>
              <w:t xml:space="preserve">any type of </w:t>
            </w:r>
            <w:r w:rsidRPr="005926C2">
              <w:rPr>
                <w:rFonts w:ascii="Garamond" w:eastAsia="Times New Roman" w:hAnsi="Garamond" w:cs="Times New Roman"/>
                <w:lang w:bidi="ar-BH"/>
              </w:rPr>
              <w:t xml:space="preserve">malpractice, automobile negligence, </w:t>
            </w:r>
            <w:r w:rsidR="003A7368">
              <w:rPr>
                <w:rFonts w:ascii="Garamond" w:eastAsia="Times New Roman" w:hAnsi="Garamond" w:cs="Times New Roman"/>
                <w:lang w:bidi="ar-BH"/>
              </w:rPr>
              <w:t>premises</w:t>
            </w:r>
            <w:r w:rsidR="003A7368" w:rsidRPr="005926C2">
              <w:rPr>
                <w:rFonts w:ascii="Garamond" w:eastAsia="Times New Roman" w:hAnsi="Garamond" w:cs="Times New Roman"/>
                <w:lang w:bidi="ar-BH"/>
              </w:rPr>
              <w:t xml:space="preserve"> </w:t>
            </w:r>
            <w:r w:rsidRPr="005926C2">
              <w:rPr>
                <w:rFonts w:ascii="Garamond" w:eastAsia="Times New Roman" w:hAnsi="Garamond" w:cs="Times New Roman"/>
                <w:lang w:bidi="ar-BH"/>
              </w:rPr>
              <w:t>liability, pr</w:t>
            </w:r>
            <w:r w:rsidR="003A7368">
              <w:rPr>
                <w:rFonts w:ascii="Garamond" w:eastAsia="Times New Roman" w:hAnsi="Garamond" w:cs="Times New Roman"/>
                <w:lang w:bidi="ar-BH"/>
              </w:rPr>
              <w:t>oducts</w:t>
            </w:r>
            <w:r w:rsidRPr="005926C2">
              <w:rPr>
                <w:rFonts w:ascii="Garamond" w:eastAsia="Times New Roman" w:hAnsi="Garamond" w:cs="Times New Roman"/>
                <w:lang w:bidi="ar-BH"/>
              </w:rPr>
              <w:t xml:space="preserve"> liability, workers’ compensation, construction defect, policyholder lawsuits, and class actions/mass torts? If yes, provide details. </w:t>
            </w:r>
          </w:p>
        </w:tc>
        <w:tc>
          <w:tcPr>
            <w:tcW w:w="3582" w:type="dxa"/>
          </w:tcPr>
          <w:p w:rsidR="00507A21" w:rsidRDefault="00507A21" w:rsidP="00BA459C">
            <w:pPr>
              <w:keepLines/>
              <w:tabs>
                <w:tab w:val="left" w:pos="851"/>
                <w:tab w:val="left" w:pos="1701"/>
                <w:tab w:val="left" w:pos="2552"/>
                <w:tab w:val="left" w:pos="3402"/>
                <w:tab w:val="left" w:pos="4253"/>
                <w:tab w:val="left" w:pos="5103"/>
                <w:tab w:val="left" w:pos="5954"/>
                <w:tab w:val="left" w:pos="6804"/>
                <w:tab w:val="left" w:pos="7655"/>
              </w:tabs>
              <w:ind w:left="851"/>
              <w:jc w:val="both"/>
              <w:rPr>
                <w:rFonts w:ascii="Garamond" w:eastAsia="Times New Roman" w:hAnsi="Garamond" w:cs="Traditional Arabic"/>
                <w:sz w:val="20"/>
                <w:szCs w:val="26"/>
                <w:lang w:bidi="ar-BH"/>
              </w:rPr>
            </w:pPr>
          </w:p>
        </w:tc>
      </w:tr>
      <w:tr w:rsidR="00BA459C" w:rsidRPr="00394F1A" w:rsidTr="00623179">
        <w:trPr>
          <w:trHeight w:val="327"/>
        </w:trPr>
        <w:tc>
          <w:tcPr>
            <w:tcW w:w="5726" w:type="dxa"/>
            <w:shd w:val="clear" w:color="auto" w:fill="BFBFBF"/>
          </w:tcPr>
          <w:p w:rsidR="00BA459C" w:rsidRPr="00394F1A" w:rsidRDefault="00BA459C" w:rsidP="00BA459C">
            <w:pPr>
              <w:keepLines/>
              <w:tabs>
                <w:tab w:val="left" w:pos="0"/>
                <w:tab w:val="left" w:pos="318"/>
                <w:tab w:val="left" w:pos="1701"/>
                <w:tab w:val="left" w:pos="2552"/>
                <w:tab w:val="left" w:pos="3402"/>
                <w:tab w:val="left" w:pos="4253"/>
                <w:tab w:val="left" w:pos="5103"/>
                <w:tab w:val="left" w:pos="5954"/>
                <w:tab w:val="left" w:pos="6804"/>
                <w:tab w:val="left" w:pos="7655"/>
              </w:tabs>
              <w:jc w:val="both"/>
              <w:rPr>
                <w:rFonts w:ascii="Garamond" w:eastAsia="Times New Roman" w:hAnsi="Garamond" w:cs="Traditional Arabic"/>
                <w:szCs w:val="26"/>
                <w:lang w:bidi="ar-BH"/>
              </w:rPr>
            </w:pPr>
            <w:r w:rsidRPr="00394F1A">
              <w:rPr>
                <w:rFonts w:ascii="Garamond" w:eastAsia="Times New Roman" w:hAnsi="Garamond" w:cs="Traditional Arabic"/>
                <w:szCs w:val="26"/>
                <w:lang w:bidi="ar-BH"/>
              </w:rPr>
              <w:t xml:space="preserve">Internal Law Firm Controls </w:t>
            </w:r>
          </w:p>
        </w:tc>
        <w:tc>
          <w:tcPr>
            <w:tcW w:w="3582" w:type="dxa"/>
            <w:shd w:val="clear" w:color="auto" w:fill="BFBFBF"/>
          </w:tcPr>
          <w:p w:rsidR="00BA459C" w:rsidRPr="00394F1A" w:rsidRDefault="00BA459C" w:rsidP="00BA459C">
            <w:pPr>
              <w:keepLines/>
              <w:tabs>
                <w:tab w:val="left" w:pos="851"/>
                <w:tab w:val="left" w:pos="1701"/>
                <w:tab w:val="left" w:pos="2552"/>
                <w:tab w:val="left" w:pos="3402"/>
                <w:tab w:val="left" w:pos="4253"/>
                <w:tab w:val="left" w:pos="5103"/>
                <w:tab w:val="left" w:pos="5954"/>
                <w:tab w:val="left" w:pos="6804"/>
                <w:tab w:val="left" w:pos="7655"/>
              </w:tabs>
              <w:ind w:left="851"/>
              <w:jc w:val="both"/>
              <w:rPr>
                <w:rFonts w:ascii="Garamond" w:eastAsia="Times New Roman" w:hAnsi="Garamond" w:cs="Traditional Arabic"/>
                <w:sz w:val="20"/>
                <w:szCs w:val="26"/>
                <w:lang w:bidi="ar-BH"/>
              </w:rPr>
            </w:pPr>
          </w:p>
        </w:tc>
      </w:tr>
      <w:tr w:rsidR="00BA459C" w:rsidRPr="00394F1A" w:rsidTr="00623179">
        <w:tc>
          <w:tcPr>
            <w:tcW w:w="5726" w:type="dxa"/>
            <w:shd w:val="clear" w:color="auto" w:fill="auto"/>
          </w:tcPr>
          <w:p w:rsidR="00BA459C" w:rsidRPr="00394F1A" w:rsidRDefault="00BA459C" w:rsidP="001878F6">
            <w:pPr>
              <w:keepLines/>
              <w:numPr>
                <w:ilvl w:val="0"/>
                <w:numId w:val="5"/>
              </w:numPr>
              <w:tabs>
                <w:tab w:val="left" w:pos="0"/>
                <w:tab w:val="left" w:pos="318"/>
                <w:tab w:val="left" w:pos="1701"/>
                <w:tab w:val="left" w:pos="2552"/>
                <w:tab w:val="left" w:pos="3402"/>
                <w:tab w:val="left" w:pos="4253"/>
                <w:tab w:val="left" w:pos="5103"/>
                <w:tab w:val="left" w:pos="5954"/>
                <w:tab w:val="left" w:pos="6804"/>
                <w:tab w:val="left" w:pos="7655"/>
              </w:tabs>
              <w:spacing w:after="160" w:line="259" w:lineRule="auto"/>
              <w:contextualSpacing/>
              <w:jc w:val="both"/>
              <w:rPr>
                <w:rFonts w:ascii="Garamond" w:eastAsia="Times New Roman" w:hAnsi="Garamond" w:cs="Times New Roman"/>
                <w:lang w:bidi="ar-BH"/>
              </w:rPr>
            </w:pPr>
            <w:r w:rsidRPr="00394F1A">
              <w:rPr>
                <w:rFonts w:ascii="Garamond" w:eastAsia="Times New Roman" w:hAnsi="Garamond" w:cs="Times New Roman"/>
                <w:lang w:bidi="ar-BH"/>
              </w:rPr>
              <w:t>Does the Firm have an Internal Protocol/Guidelines</w:t>
            </w:r>
            <w:r w:rsidR="00750533" w:rsidRPr="00394F1A">
              <w:rPr>
                <w:rFonts w:ascii="Garamond" w:eastAsia="Times New Roman" w:hAnsi="Garamond" w:cs="Times New Roman"/>
                <w:lang w:bidi="ar-BH"/>
              </w:rPr>
              <w:t xml:space="preserve"> for managing a case/reporting</w:t>
            </w:r>
            <w:r w:rsidRPr="00394F1A">
              <w:rPr>
                <w:rFonts w:ascii="Garamond" w:eastAsia="Times New Roman" w:hAnsi="Garamond" w:cs="Times New Roman"/>
                <w:lang w:bidi="ar-BH"/>
              </w:rPr>
              <w:t>? If yes</w:t>
            </w:r>
            <w:r w:rsidR="00750533" w:rsidRPr="00394F1A">
              <w:rPr>
                <w:rFonts w:ascii="Garamond" w:eastAsia="Times New Roman" w:hAnsi="Garamond" w:cs="Times New Roman"/>
                <w:lang w:bidi="ar-BH"/>
              </w:rPr>
              <w:t>,</w:t>
            </w:r>
            <w:r w:rsidRPr="00394F1A">
              <w:rPr>
                <w:rFonts w:ascii="Garamond" w:eastAsia="Times New Roman" w:hAnsi="Garamond" w:cs="Times New Roman"/>
                <w:lang w:bidi="ar-BH"/>
              </w:rPr>
              <w:t xml:space="preserve"> describe </w:t>
            </w:r>
            <w:r w:rsidR="00280579" w:rsidRPr="00394F1A">
              <w:rPr>
                <w:rFonts w:ascii="Garamond" w:eastAsia="Times New Roman" w:hAnsi="Garamond" w:cs="Times New Roman"/>
                <w:lang w:bidi="ar-BH"/>
              </w:rPr>
              <w:t>or attach documentation</w:t>
            </w:r>
            <w:r w:rsidRPr="00394F1A">
              <w:rPr>
                <w:rFonts w:ascii="Garamond" w:eastAsia="Times New Roman" w:hAnsi="Garamond" w:cs="Times New Roman"/>
                <w:lang w:bidi="ar-BH"/>
              </w:rPr>
              <w:t>.</w:t>
            </w:r>
          </w:p>
        </w:tc>
        <w:tc>
          <w:tcPr>
            <w:tcW w:w="3582" w:type="dxa"/>
            <w:shd w:val="clear" w:color="auto" w:fill="auto"/>
          </w:tcPr>
          <w:p w:rsidR="00BA459C" w:rsidRPr="00394F1A" w:rsidRDefault="00BA459C" w:rsidP="00BA459C">
            <w:pPr>
              <w:keepLines/>
              <w:tabs>
                <w:tab w:val="left" w:pos="851"/>
                <w:tab w:val="left" w:pos="1701"/>
                <w:tab w:val="left" w:pos="2552"/>
                <w:tab w:val="left" w:pos="3402"/>
                <w:tab w:val="left" w:pos="4253"/>
                <w:tab w:val="left" w:pos="5103"/>
                <w:tab w:val="left" w:pos="5954"/>
                <w:tab w:val="left" w:pos="6804"/>
                <w:tab w:val="left" w:pos="7655"/>
              </w:tabs>
              <w:ind w:left="851"/>
              <w:jc w:val="both"/>
              <w:rPr>
                <w:rFonts w:ascii="Garamond" w:eastAsia="Times New Roman" w:hAnsi="Garamond" w:cs="Times New Roman"/>
                <w:color w:val="000000"/>
                <w:lang w:bidi="ar-BH"/>
              </w:rPr>
            </w:pPr>
          </w:p>
        </w:tc>
      </w:tr>
      <w:tr w:rsidR="00BA459C" w:rsidRPr="00394F1A" w:rsidTr="00623179">
        <w:tc>
          <w:tcPr>
            <w:tcW w:w="5726" w:type="dxa"/>
            <w:shd w:val="clear" w:color="auto" w:fill="auto"/>
          </w:tcPr>
          <w:p w:rsidR="00BA459C" w:rsidRPr="00394F1A" w:rsidRDefault="00BA459C" w:rsidP="001878F6">
            <w:pPr>
              <w:keepLines/>
              <w:numPr>
                <w:ilvl w:val="0"/>
                <w:numId w:val="5"/>
              </w:numPr>
              <w:tabs>
                <w:tab w:val="left" w:pos="0"/>
                <w:tab w:val="left" w:pos="318"/>
                <w:tab w:val="left" w:pos="1701"/>
                <w:tab w:val="left" w:pos="2552"/>
                <w:tab w:val="left" w:pos="3402"/>
                <w:tab w:val="left" w:pos="4253"/>
                <w:tab w:val="left" w:pos="5103"/>
                <w:tab w:val="left" w:pos="5954"/>
                <w:tab w:val="left" w:pos="6804"/>
                <w:tab w:val="left" w:pos="7655"/>
              </w:tabs>
              <w:spacing w:after="160" w:line="259" w:lineRule="auto"/>
              <w:contextualSpacing/>
              <w:jc w:val="both"/>
              <w:rPr>
                <w:rFonts w:ascii="Garamond" w:eastAsia="Times New Roman" w:hAnsi="Garamond" w:cs="Times New Roman"/>
                <w:lang w:bidi="ar-BH"/>
              </w:rPr>
            </w:pPr>
            <w:r w:rsidRPr="00394F1A">
              <w:rPr>
                <w:rFonts w:ascii="Garamond" w:eastAsia="Times New Roman" w:hAnsi="Garamond" w:cs="Times New Roman"/>
                <w:lang w:bidi="ar-BH"/>
              </w:rPr>
              <w:t>Does the Firm have an Internal Review/Audit Process</w:t>
            </w:r>
            <w:r w:rsidR="00C60E74" w:rsidRPr="00394F1A">
              <w:rPr>
                <w:rFonts w:ascii="Garamond" w:eastAsia="Times New Roman" w:hAnsi="Garamond" w:cs="Times New Roman"/>
                <w:lang w:bidi="ar-BH"/>
              </w:rPr>
              <w:t xml:space="preserve"> of its case manag</w:t>
            </w:r>
            <w:r w:rsidR="00FE2799" w:rsidRPr="00394F1A">
              <w:rPr>
                <w:rFonts w:ascii="Garamond" w:eastAsia="Times New Roman" w:hAnsi="Garamond" w:cs="Times New Roman"/>
                <w:lang w:bidi="ar-BH"/>
              </w:rPr>
              <w:t>e</w:t>
            </w:r>
            <w:r w:rsidR="00C60E74" w:rsidRPr="00394F1A">
              <w:rPr>
                <w:rFonts w:ascii="Garamond" w:eastAsia="Times New Roman" w:hAnsi="Garamond" w:cs="Times New Roman"/>
                <w:lang w:bidi="ar-BH"/>
              </w:rPr>
              <w:t>ment</w:t>
            </w:r>
            <w:r w:rsidRPr="00394F1A">
              <w:rPr>
                <w:rFonts w:ascii="Garamond" w:eastAsia="Times New Roman" w:hAnsi="Garamond" w:cs="Times New Roman"/>
                <w:lang w:bidi="ar-BH"/>
              </w:rPr>
              <w:t>? If yes</w:t>
            </w:r>
            <w:r w:rsidR="00750533" w:rsidRPr="00394F1A">
              <w:rPr>
                <w:rFonts w:ascii="Garamond" w:eastAsia="Times New Roman" w:hAnsi="Garamond" w:cs="Times New Roman"/>
                <w:lang w:bidi="ar-BH"/>
              </w:rPr>
              <w:t>,</w:t>
            </w:r>
            <w:r w:rsidRPr="00394F1A">
              <w:rPr>
                <w:rFonts w:ascii="Garamond" w:eastAsia="Times New Roman" w:hAnsi="Garamond" w:cs="Times New Roman"/>
                <w:lang w:bidi="ar-BH"/>
              </w:rPr>
              <w:t xml:space="preserve"> describe </w:t>
            </w:r>
            <w:r w:rsidR="00280579" w:rsidRPr="00394F1A">
              <w:rPr>
                <w:rFonts w:ascii="Garamond" w:eastAsia="Times New Roman" w:hAnsi="Garamond" w:cs="Times New Roman"/>
                <w:lang w:bidi="ar-BH"/>
              </w:rPr>
              <w:t>or attach documentation</w:t>
            </w:r>
            <w:r w:rsidRPr="00394F1A">
              <w:rPr>
                <w:rFonts w:ascii="Garamond" w:eastAsia="Times New Roman" w:hAnsi="Garamond" w:cs="Times New Roman"/>
                <w:lang w:bidi="ar-BH"/>
              </w:rPr>
              <w:t>.</w:t>
            </w:r>
          </w:p>
        </w:tc>
        <w:tc>
          <w:tcPr>
            <w:tcW w:w="3582" w:type="dxa"/>
            <w:shd w:val="clear" w:color="auto" w:fill="auto"/>
          </w:tcPr>
          <w:p w:rsidR="00BA459C" w:rsidRPr="00394F1A" w:rsidRDefault="00BA459C" w:rsidP="00BA459C">
            <w:pPr>
              <w:keepLines/>
              <w:tabs>
                <w:tab w:val="left" w:pos="851"/>
                <w:tab w:val="left" w:pos="1701"/>
                <w:tab w:val="left" w:pos="2552"/>
                <w:tab w:val="left" w:pos="3402"/>
                <w:tab w:val="left" w:pos="4253"/>
                <w:tab w:val="left" w:pos="5103"/>
                <w:tab w:val="left" w:pos="5954"/>
                <w:tab w:val="left" w:pos="6804"/>
                <w:tab w:val="left" w:pos="7655"/>
              </w:tabs>
              <w:ind w:left="851"/>
              <w:jc w:val="both"/>
              <w:rPr>
                <w:rFonts w:ascii="Garamond" w:eastAsia="Times New Roman" w:hAnsi="Garamond" w:cs="Times New Roman"/>
                <w:color w:val="000000"/>
                <w:lang w:bidi="ar-BH"/>
              </w:rPr>
            </w:pPr>
          </w:p>
        </w:tc>
      </w:tr>
      <w:tr w:rsidR="00BA459C" w:rsidRPr="00BA459C" w:rsidTr="00623179">
        <w:tc>
          <w:tcPr>
            <w:tcW w:w="5726" w:type="dxa"/>
            <w:shd w:val="clear" w:color="auto" w:fill="auto"/>
          </w:tcPr>
          <w:p w:rsidR="00BA459C" w:rsidRPr="00394F1A" w:rsidRDefault="00BA459C" w:rsidP="00E51868">
            <w:pPr>
              <w:keepLines/>
              <w:numPr>
                <w:ilvl w:val="0"/>
                <w:numId w:val="5"/>
              </w:numPr>
              <w:tabs>
                <w:tab w:val="left" w:pos="0"/>
                <w:tab w:val="left" w:pos="318"/>
                <w:tab w:val="left" w:pos="1701"/>
                <w:tab w:val="left" w:pos="2552"/>
                <w:tab w:val="left" w:pos="3402"/>
                <w:tab w:val="left" w:pos="4253"/>
                <w:tab w:val="left" w:pos="5103"/>
                <w:tab w:val="left" w:pos="5954"/>
                <w:tab w:val="left" w:pos="6804"/>
                <w:tab w:val="left" w:pos="7655"/>
              </w:tabs>
              <w:spacing w:after="160" w:line="259" w:lineRule="auto"/>
              <w:contextualSpacing/>
              <w:jc w:val="both"/>
              <w:rPr>
                <w:rFonts w:ascii="Garamond" w:eastAsia="Times New Roman" w:hAnsi="Garamond" w:cs="Times New Roman"/>
                <w:lang w:bidi="ar-BH"/>
              </w:rPr>
            </w:pPr>
            <w:r w:rsidRPr="00394F1A">
              <w:rPr>
                <w:rFonts w:ascii="Garamond" w:eastAsia="Times New Roman" w:hAnsi="Garamond" w:cs="Times New Roman"/>
                <w:lang w:bidi="ar-BH"/>
              </w:rPr>
              <w:t>Does the Firm have Internal Billing Guidelines? If yes</w:t>
            </w:r>
            <w:r w:rsidR="00750533" w:rsidRPr="00394F1A">
              <w:rPr>
                <w:rFonts w:ascii="Garamond" w:eastAsia="Times New Roman" w:hAnsi="Garamond" w:cs="Times New Roman"/>
                <w:lang w:bidi="ar-BH"/>
              </w:rPr>
              <w:t>,</w:t>
            </w:r>
            <w:r w:rsidRPr="00394F1A">
              <w:rPr>
                <w:rFonts w:ascii="Garamond" w:eastAsia="Times New Roman" w:hAnsi="Garamond" w:cs="Times New Roman"/>
                <w:lang w:bidi="ar-BH"/>
              </w:rPr>
              <w:t xml:space="preserve"> describe in detail</w:t>
            </w:r>
            <w:r w:rsidR="00280579" w:rsidRPr="00394F1A">
              <w:rPr>
                <w:rFonts w:ascii="Garamond" w:eastAsia="Times New Roman" w:hAnsi="Garamond" w:cs="Times New Roman"/>
                <w:lang w:bidi="ar-BH"/>
              </w:rPr>
              <w:t xml:space="preserve"> or attach documentation</w:t>
            </w:r>
            <w:r w:rsidRPr="00394F1A">
              <w:rPr>
                <w:rFonts w:ascii="Garamond" w:eastAsia="Times New Roman" w:hAnsi="Garamond" w:cs="Times New Roman"/>
                <w:lang w:bidi="ar-BH"/>
              </w:rPr>
              <w:t>.</w:t>
            </w:r>
          </w:p>
        </w:tc>
        <w:tc>
          <w:tcPr>
            <w:tcW w:w="3582" w:type="dxa"/>
            <w:shd w:val="clear" w:color="auto" w:fill="auto"/>
          </w:tcPr>
          <w:p w:rsidR="00BA459C" w:rsidRPr="00BA459C" w:rsidRDefault="00BA459C" w:rsidP="00BA459C">
            <w:pPr>
              <w:keepLines/>
              <w:tabs>
                <w:tab w:val="left" w:pos="851"/>
                <w:tab w:val="left" w:pos="1701"/>
                <w:tab w:val="left" w:pos="2552"/>
                <w:tab w:val="left" w:pos="3402"/>
                <w:tab w:val="left" w:pos="4253"/>
                <w:tab w:val="left" w:pos="5103"/>
                <w:tab w:val="left" w:pos="5954"/>
                <w:tab w:val="left" w:pos="6804"/>
                <w:tab w:val="left" w:pos="7655"/>
              </w:tabs>
              <w:ind w:left="851"/>
              <w:jc w:val="both"/>
              <w:rPr>
                <w:rFonts w:ascii="Times New Roman" w:eastAsia="Times New Roman" w:hAnsi="Times New Roman" w:cs="Times New Roman"/>
                <w:color w:val="000000"/>
                <w:lang w:bidi="ar-BH"/>
              </w:rPr>
            </w:pPr>
          </w:p>
        </w:tc>
      </w:tr>
      <w:tr w:rsidR="00BA459C" w:rsidRPr="00BA459C" w:rsidTr="00623179">
        <w:tc>
          <w:tcPr>
            <w:tcW w:w="5726" w:type="dxa"/>
            <w:shd w:val="clear" w:color="auto" w:fill="FFFFFF"/>
          </w:tcPr>
          <w:p w:rsidR="00BA459C" w:rsidRPr="00394F1A" w:rsidRDefault="00BA459C" w:rsidP="00E51868">
            <w:pPr>
              <w:keepLines/>
              <w:numPr>
                <w:ilvl w:val="0"/>
                <w:numId w:val="5"/>
              </w:numPr>
              <w:tabs>
                <w:tab w:val="left" w:pos="0"/>
                <w:tab w:val="left" w:pos="318"/>
                <w:tab w:val="left" w:pos="1701"/>
                <w:tab w:val="left" w:pos="2552"/>
                <w:tab w:val="left" w:pos="3402"/>
                <w:tab w:val="left" w:pos="4253"/>
                <w:tab w:val="left" w:pos="5103"/>
                <w:tab w:val="left" w:pos="5954"/>
                <w:tab w:val="left" w:pos="6804"/>
                <w:tab w:val="left" w:pos="7655"/>
              </w:tabs>
              <w:spacing w:after="160" w:line="259" w:lineRule="auto"/>
              <w:contextualSpacing/>
              <w:jc w:val="both"/>
              <w:rPr>
                <w:rFonts w:ascii="Garamond" w:eastAsia="Times New Roman" w:hAnsi="Garamond" w:cs="Times New Roman"/>
                <w:lang w:bidi="ar-BH"/>
              </w:rPr>
            </w:pPr>
            <w:r w:rsidRPr="00394F1A">
              <w:rPr>
                <w:rFonts w:ascii="Garamond" w:eastAsia="Times New Roman" w:hAnsi="Garamond" w:cs="Times New Roman"/>
                <w:lang w:bidi="ar-BH"/>
              </w:rPr>
              <w:t>Does</w:t>
            </w:r>
            <w:r w:rsidR="00750533" w:rsidRPr="00394F1A">
              <w:rPr>
                <w:rFonts w:ascii="Garamond" w:eastAsia="Times New Roman" w:hAnsi="Garamond" w:cs="Times New Roman"/>
                <w:lang w:bidi="ar-BH"/>
              </w:rPr>
              <w:t xml:space="preserve"> the</w:t>
            </w:r>
            <w:r w:rsidRPr="00394F1A">
              <w:rPr>
                <w:rFonts w:ascii="Garamond" w:eastAsia="Times New Roman" w:hAnsi="Garamond" w:cs="Times New Roman"/>
                <w:lang w:bidi="ar-BH"/>
              </w:rPr>
              <w:t xml:space="preserve"> Firm </w:t>
            </w:r>
            <w:r w:rsidR="00623179" w:rsidRPr="00394F1A">
              <w:rPr>
                <w:rFonts w:ascii="Garamond" w:eastAsia="Times New Roman" w:hAnsi="Garamond" w:cs="Times New Roman"/>
                <w:lang w:bidi="ar-BH"/>
              </w:rPr>
              <w:t>conduct an</w:t>
            </w:r>
            <w:r w:rsidR="006B3CFC" w:rsidRPr="00394F1A">
              <w:rPr>
                <w:rFonts w:ascii="Garamond" w:eastAsia="Times New Roman" w:hAnsi="Garamond" w:cs="Times New Roman"/>
                <w:lang w:bidi="ar-BH"/>
              </w:rPr>
              <w:t xml:space="preserve"> </w:t>
            </w:r>
            <w:r w:rsidR="00C60E74" w:rsidRPr="00394F1A">
              <w:rPr>
                <w:rFonts w:ascii="Garamond" w:eastAsia="Times New Roman" w:hAnsi="Garamond" w:cs="Times New Roman"/>
                <w:lang w:bidi="ar-BH"/>
              </w:rPr>
              <w:t>Internal Review/Audit of bills prior to issuance to a client</w:t>
            </w:r>
            <w:r w:rsidRPr="00394F1A">
              <w:rPr>
                <w:rFonts w:ascii="Garamond" w:eastAsia="Times New Roman" w:hAnsi="Garamond" w:cs="Times New Roman"/>
                <w:lang w:bidi="ar-BH"/>
              </w:rPr>
              <w:t>?  If yes</w:t>
            </w:r>
            <w:r w:rsidR="00750533" w:rsidRPr="00394F1A">
              <w:rPr>
                <w:rFonts w:ascii="Garamond" w:eastAsia="Times New Roman" w:hAnsi="Garamond" w:cs="Times New Roman"/>
                <w:lang w:bidi="ar-BH"/>
              </w:rPr>
              <w:t>,</w:t>
            </w:r>
            <w:r w:rsidRPr="00394F1A">
              <w:rPr>
                <w:rFonts w:ascii="Garamond" w:eastAsia="Times New Roman" w:hAnsi="Garamond" w:cs="Times New Roman"/>
                <w:lang w:bidi="ar-BH"/>
              </w:rPr>
              <w:t xml:space="preserve"> describe in detail.</w:t>
            </w:r>
          </w:p>
        </w:tc>
        <w:tc>
          <w:tcPr>
            <w:tcW w:w="3582" w:type="dxa"/>
            <w:shd w:val="clear" w:color="auto" w:fill="auto"/>
          </w:tcPr>
          <w:p w:rsidR="00BA459C" w:rsidRPr="00BA459C" w:rsidRDefault="00BA459C" w:rsidP="00BA459C">
            <w:pPr>
              <w:keepLines/>
              <w:tabs>
                <w:tab w:val="left" w:pos="851"/>
                <w:tab w:val="left" w:pos="1701"/>
                <w:tab w:val="left" w:pos="2552"/>
                <w:tab w:val="left" w:pos="3402"/>
                <w:tab w:val="left" w:pos="4253"/>
                <w:tab w:val="left" w:pos="5103"/>
                <w:tab w:val="left" w:pos="5954"/>
                <w:tab w:val="left" w:pos="6804"/>
                <w:tab w:val="left" w:pos="7655"/>
              </w:tabs>
              <w:ind w:left="851"/>
              <w:jc w:val="both"/>
              <w:rPr>
                <w:rFonts w:ascii="Times New Roman" w:eastAsia="Times New Roman" w:hAnsi="Times New Roman" w:cs="Times New Roman"/>
                <w:color w:val="000000"/>
                <w:lang w:bidi="ar-BH"/>
              </w:rPr>
            </w:pPr>
          </w:p>
        </w:tc>
      </w:tr>
      <w:tr w:rsidR="00BA459C" w:rsidRPr="00BA459C" w:rsidTr="00623179">
        <w:tc>
          <w:tcPr>
            <w:tcW w:w="5726" w:type="dxa"/>
            <w:shd w:val="clear" w:color="auto" w:fill="AEAAAA"/>
          </w:tcPr>
          <w:p w:rsidR="00BA459C" w:rsidRPr="00BA459C" w:rsidRDefault="00BA459C" w:rsidP="00BA459C">
            <w:pPr>
              <w:keepLines/>
              <w:tabs>
                <w:tab w:val="left" w:pos="0"/>
                <w:tab w:val="left" w:pos="318"/>
                <w:tab w:val="left" w:pos="1701"/>
                <w:tab w:val="left" w:pos="2552"/>
                <w:tab w:val="left" w:pos="3402"/>
                <w:tab w:val="left" w:pos="4253"/>
                <w:tab w:val="left" w:pos="5103"/>
                <w:tab w:val="left" w:pos="5954"/>
                <w:tab w:val="left" w:pos="6804"/>
                <w:tab w:val="left" w:pos="7655"/>
              </w:tabs>
              <w:jc w:val="both"/>
              <w:rPr>
                <w:rFonts w:ascii="Times New Roman" w:eastAsia="Times New Roman" w:hAnsi="Times New Roman" w:cs="Times New Roman"/>
                <w:lang w:bidi="ar-BH"/>
              </w:rPr>
            </w:pPr>
            <w:r w:rsidRPr="00BA459C">
              <w:rPr>
                <w:rFonts w:ascii="Times New Roman" w:eastAsia="Times New Roman" w:hAnsi="Times New Roman" w:cs="Times New Roman"/>
                <w:lang w:bidi="ar-BH"/>
              </w:rPr>
              <w:t>Firm Experience and Procedure</w:t>
            </w:r>
          </w:p>
        </w:tc>
        <w:tc>
          <w:tcPr>
            <w:tcW w:w="3582" w:type="dxa"/>
            <w:shd w:val="clear" w:color="auto" w:fill="AEAAAA"/>
          </w:tcPr>
          <w:p w:rsidR="00BA459C" w:rsidRPr="00BA459C" w:rsidRDefault="00BA459C" w:rsidP="00BA459C">
            <w:pPr>
              <w:keepLines/>
              <w:tabs>
                <w:tab w:val="left" w:pos="851"/>
                <w:tab w:val="left" w:pos="1701"/>
                <w:tab w:val="left" w:pos="2552"/>
                <w:tab w:val="left" w:pos="3402"/>
                <w:tab w:val="left" w:pos="4253"/>
                <w:tab w:val="left" w:pos="5103"/>
                <w:tab w:val="left" w:pos="5954"/>
                <w:tab w:val="left" w:pos="6804"/>
                <w:tab w:val="left" w:pos="7655"/>
              </w:tabs>
              <w:ind w:left="851"/>
              <w:jc w:val="both"/>
              <w:rPr>
                <w:rFonts w:ascii="Times New Roman" w:eastAsia="Times New Roman" w:hAnsi="Times New Roman" w:cs="Times New Roman"/>
                <w:lang w:bidi="ar-BH"/>
              </w:rPr>
            </w:pPr>
          </w:p>
        </w:tc>
      </w:tr>
      <w:tr w:rsidR="00BA459C" w:rsidRPr="00394F1A" w:rsidTr="00623179">
        <w:tc>
          <w:tcPr>
            <w:tcW w:w="5726" w:type="dxa"/>
          </w:tcPr>
          <w:p w:rsidR="00BA459C" w:rsidRPr="00394F1A" w:rsidRDefault="00BA459C" w:rsidP="00E51868">
            <w:pPr>
              <w:keepLines/>
              <w:numPr>
                <w:ilvl w:val="0"/>
                <w:numId w:val="5"/>
              </w:numPr>
              <w:tabs>
                <w:tab w:val="left" w:pos="0"/>
                <w:tab w:val="left" w:pos="318"/>
                <w:tab w:val="left" w:pos="1701"/>
                <w:tab w:val="left" w:pos="2552"/>
                <w:tab w:val="left" w:pos="3402"/>
                <w:tab w:val="left" w:pos="4253"/>
                <w:tab w:val="left" w:pos="5103"/>
                <w:tab w:val="left" w:pos="5954"/>
                <w:tab w:val="left" w:pos="6804"/>
                <w:tab w:val="left" w:pos="7655"/>
              </w:tabs>
              <w:spacing w:after="160" w:line="259" w:lineRule="auto"/>
              <w:contextualSpacing/>
              <w:jc w:val="both"/>
              <w:rPr>
                <w:rFonts w:ascii="Garamond" w:eastAsia="Times New Roman" w:hAnsi="Garamond" w:cs="Times New Roman"/>
                <w:sz w:val="24"/>
                <w:szCs w:val="24"/>
                <w:lang w:bidi="ar-BH"/>
              </w:rPr>
            </w:pPr>
            <w:r w:rsidRPr="00394F1A">
              <w:rPr>
                <w:rFonts w:ascii="Garamond" w:eastAsia="Times New Roman" w:hAnsi="Garamond" w:cs="Times New Roman"/>
                <w:sz w:val="24"/>
                <w:szCs w:val="24"/>
                <w:lang w:bidi="ar-BH"/>
              </w:rPr>
              <w:t xml:space="preserve">Please provide </w:t>
            </w:r>
            <w:r w:rsidR="00FE28AC" w:rsidRPr="00394F1A">
              <w:rPr>
                <w:rFonts w:ascii="Garamond" w:eastAsia="Times New Roman" w:hAnsi="Garamond" w:cs="Times New Roman"/>
                <w:sz w:val="24"/>
                <w:szCs w:val="24"/>
                <w:lang w:bidi="ar-BH"/>
              </w:rPr>
              <w:t>details</w:t>
            </w:r>
            <w:r w:rsidRPr="00394F1A">
              <w:rPr>
                <w:rFonts w:ascii="Garamond" w:eastAsia="Times New Roman" w:hAnsi="Garamond" w:cs="Times New Roman"/>
                <w:sz w:val="24"/>
                <w:szCs w:val="24"/>
                <w:lang w:bidi="ar-BH"/>
              </w:rPr>
              <w:t xml:space="preserve"> of </w:t>
            </w:r>
            <w:r w:rsidR="00C60E74" w:rsidRPr="00394F1A">
              <w:rPr>
                <w:rFonts w:ascii="Garamond" w:eastAsia="Times New Roman" w:hAnsi="Garamond" w:cs="Times New Roman"/>
                <w:sz w:val="24"/>
                <w:szCs w:val="24"/>
                <w:lang w:bidi="ar-BH"/>
              </w:rPr>
              <w:t>the relevant</w:t>
            </w:r>
            <w:r w:rsidRPr="00394F1A">
              <w:rPr>
                <w:rFonts w:ascii="Garamond" w:eastAsia="Times New Roman" w:hAnsi="Garamond" w:cs="Times New Roman"/>
                <w:sz w:val="24"/>
                <w:szCs w:val="24"/>
                <w:lang w:bidi="ar-BH"/>
              </w:rPr>
              <w:t xml:space="preserve"> work, if any, your firm has previously done on b</w:t>
            </w:r>
            <w:r w:rsidR="001713C7" w:rsidRPr="00394F1A">
              <w:rPr>
                <w:rFonts w:ascii="Garamond" w:eastAsia="Times New Roman" w:hAnsi="Garamond" w:cs="Times New Roman"/>
                <w:sz w:val="24"/>
                <w:szCs w:val="24"/>
                <w:lang w:bidi="ar-BH"/>
              </w:rPr>
              <w:t>ehalf of other insurance company client(s).</w:t>
            </w:r>
            <w:r w:rsidRPr="00394F1A">
              <w:rPr>
                <w:rFonts w:ascii="Garamond" w:eastAsia="Times New Roman" w:hAnsi="Garamond" w:cs="Traditional Arabic"/>
                <w:sz w:val="24"/>
                <w:szCs w:val="24"/>
                <w:lang w:bidi="ar-BH"/>
              </w:rPr>
              <w:t> </w:t>
            </w:r>
          </w:p>
        </w:tc>
        <w:tc>
          <w:tcPr>
            <w:tcW w:w="3582" w:type="dxa"/>
          </w:tcPr>
          <w:p w:rsidR="00BA459C" w:rsidRPr="00394F1A" w:rsidRDefault="00BA459C" w:rsidP="00BA459C">
            <w:pPr>
              <w:keepLines/>
              <w:tabs>
                <w:tab w:val="left" w:pos="851"/>
                <w:tab w:val="left" w:pos="1701"/>
                <w:tab w:val="left" w:pos="2552"/>
                <w:tab w:val="left" w:pos="3402"/>
                <w:tab w:val="left" w:pos="4253"/>
                <w:tab w:val="left" w:pos="5103"/>
                <w:tab w:val="left" w:pos="5954"/>
                <w:tab w:val="left" w:pos="6804"/>
                <w:tab w:val="left" w:pos="7655"/>
              </w:tabs>
              <w:ind w:left="851"/>
              <w:jc w:val="both"/>
              <w:rPr>
                <w:rFonts w:ascii="Garamond" w:eastAsia="Times New Roman" w:hAnsi="Garamond" w:cs="Traditional Arabic"/>
                <w:sz w:val="24"/>
                <w:szCs w:val="24"/>
                <w:lang w:bidi="ar-BH"/>
              </w:rPr>
            </w:pPr>
          </w:p>
        </w:tc>
      </w:tr>
      <w:tr w:rsidR="00BA459C" w:rsidRPr="00394F1A" w:rsidTr="00623179">
        <w:tc>
          <w:tcPr>
            <w:tcW w:w="5726" w:type="dxa"/>
          </w:tcPr>
          <w:p w:rsidR="00BA459C" w:rsidRPr="00394F1A" w:rsidRDefault="00BA459C" w:rsidP="003D6AE1">
            <w:pPr>
              <w:keepLines/>
              <w:numPr>
                <w:ilvl w:val="0"/>
                <w:numId w:val="5"/>
              </w:numPr>
              <w:tabs>
                <w:tab w:val="left" w:pos="0"/>
                <w:tab w:val="left" w:pos="318"/>
                <w:tab w:val="left" w:pos="1701"/>
                <w:tab w:val="left" w:pos="2552"/>
                <w:tab w:val="left" w:pos="3402"/>
                <w:tab w:val="left" w:pos="4253"/>
                <w:tab w:val="left" w:pos="5103"/>
                <w:tab w:val="left" w:pos="5954"/>
                <w:tab w:val="left" w:pos="6804"/>
                <w:tab w:val="left" w:pos="7655"/>
              </w:tabs>
              <w:spacing w:after="160" w:line="259" w:lineRule="auto"/>
              <w:contextualSpacing/>
              <w:jc w:val="both"/>
              <w:rPr>
                <w:rFonts w:ascii="Garamond" w:eastAsia="Times New Roman" w:hAnsi="Garamond" w:cs="Times New Roman"/>
                <w:sz w:val="24"/>
                <w:szCs w:val="24"/>
                <w:lang w:bidi="ar-BH"/>
              </w:rPr>
            </w:pPr>
            <w:r w:rsidRPr="00394F1A">
              <w:rPr>
                <w:rFonts w:ascii="Garamond" w:eastAsia="Times New Roman" w:hAnsi="Garamond" w:cs="Times New Roman"/>
                <w:sz w:val="24"/>
                <w:szCs w:val="24"/>
                <w:lang w:bidi="ar-BH"/>
              </w:rPr>
              <w:t>Ho</w:t>
            </w:r>
            <w:r w:rsidR="00FE2799" w:rsidRPr="00394F1A">
              <w:rPr>
                <w:rFonts w:ascii="Garamond" w:eastAsia="Times New Roman" w:hAnsi="Garamond" w:cs="Times New Roman"/>
                <w:sz w:val="24"/>
                <w:szCs w:val="24"/>
                <w:lang w:bidi="ar-BH"/>
              </w:rPr>
              <w:t xml:space="preserve">w do you leverage technology to </w:t>
            </w:r>
            <w:r w:rsidR="003A7368">
              <w:rPr>
                <w:rFonts w:ascii="Garamond" w:eastAsia="Times New Roman" w:hAnsi="Garamond" w:cs="Times New Roman"/>
                <w:sz w:val="24"/>
                <w:szCs w:val="24"/>
                <w:lang w:bidi="ar-BH"/>
              </w:rPr>
              <w:t>improve</w:t>
            </w:r>
            <w:r w:rsidR="003A7368" w:rsidRPr="00394F1A">
              <w:rPr>
                <w:rFonts w:ascii="Garamond" w:eastAsia="Times New Roman" w:hAnsi="Garamond" w:cs="Times New Roman"/>
                <w:sz w:val="24"/>
                <w:szCs w:val="24"/>
                <w:lang w:bidi="ar-BH"/>
              </w:rPr>
              <w:t xml:space="preserve"> </w:t>
            </w:r>
            <w:r w:rsidRPr="00394F1A">
              <w:rPr>
                <w:rFonts w:ascii="Garamond" w:eastAsia="Times New Roman" w:hAnsi="Garamond" w:cs="Times New Roman"/>
                <w:sz w:val="24"/>
                <w:szCs w:val="24"/>
                <w:lang w:bidi="ar-BH"/>
              </w:rPr>
              <w:t>communicat</w:t>
            </w:r>
            <w:r w:rsidR="003A7368">
              <w:rPr>
                <w:rFonts w:ascii="Garamond" w:eastAsia="Times New Roman" w:hAnsi="Garamond" w:cs="Times New Roman"/>
                <w:sz w:val="24"/>
                <w:szCs w:val="24"/>
                <w:lang w:bidi="ar-BH"/>
              </w:rPr>
              <w:t>ions</w:t>
            </w:r>
            <w:r w:rsidRPr="00394F1A">
              <w:rPr>
                <w:rFonts w:ascii="Garamond" w:eastAsia="Times New Roman" w:hAnsi="Garamond" w:cs="Times New Roman"/>
                <w:sz w:val="24"/>
                <w:szCs w:val="24"/>
                <w:lang w:bidi="ar-BH"/>
              </w:rPr>
              <w:t xml:space="preserve"> with </w:t>
            </w:r>
            <w:r w:rsidR="003A7368">
              <w:rPr>
                <w:rFonts w:ascii="Garamond" w:eastAsia="Times New Roman" w:hAnsi="Garamond" w:cs="Times New Roman"/>
                <w:sz w:val="24"/>
                <w:szCs w:val="24"/>
                <w:lang w:bidi="ar-BH"/>
              </w:rPr>
              <w:t xml:space="preserve">your </w:t>
            </w:r>
            <w:r w:rsidRPr="00394F1A">
              <w:rPr>
                <w:rFonts w:ascii="Garamond" w:eastAsia="Times New Roman" w:hAnsi="Garamond" w:cs="Times New Roman"/>
                <w:sz w:val="24"/>
                <w:szCs w:val="24"/>
                <w:lang w:bidi="ar-BH"/>
              </w:rPr>
              <w:t xml:space="preserve">clients? </w:t>
            </w:r>
          </w:p>
        </w:tc>
        <w:tc>
          <w:tcPr>
            <w:tcW w:w="3582" w:type="dxa"/>
          </w:tcPr>
          <w:p w:rsidR="00BA459C" w:rsidRPr="00394F1A" w:rsidRDefault="00BA459C" w:rsidP="00BA459C">
            <w:pPr>
              <w:keepLines/>
              <w:tabs>
                <w:tab w:val="left" w:pos="851"/>
                <w:tab w:val="left" w:pos="1701"/>
                <w:tab w:val="left" w:pos="2552"/>
                <w:tab w:val="left" w:pos="3402"/>
                <w:tab w:val="left" w:pos="4253"/>
                <w:tab w:val="left" w:pos="5103"/>
                <w:tab w:val="left" w:pos="5954"/>
                <w:tab w:val="left" w:pos="6804"/>
                <w:tab w:val="left" w:pos="7655"/>
              </w:tabs>
              <w:ind w:left="851"/>
              <w:jc w:val="both"/>
              <w:rPr>
                <w:rFonts w:ascii="Garamond" w:eastAsia="Times New Roman" w:hAnsi="Garamond" w:cs="Traditional Arabic"/>
                <w:sz w:val="24"/>
                <w:szCs w:val="24"/>
                <w:lang w:bidi="ar-BH"/>
              </w:rPr>
            </w:pPr>
          </w:p>
        </w:tc>
      </w:tr>
      <w:tr w:rsidR="00BA459C" w:rsidRPr="00394F1A" w:rsidTr="00623179">
        <w:tc>
          <w:tcPr>
            <w:tcW w:w="5726" w:type="dxa"/>
          </w:tcPr>
          <w:p w:rsidR="00BA459C" w:rsidRPr="00394F1A" w:rsidRDefault="00BA459C" w:rsidP="00E51868">
            <w:pPr>
              <w:keepLines/>
              <w:numPr>
                <w:ilvl w:val="0"/>
                <w:numId w:val="5"/>
              </w:numPr>
              <w:tabs>
                <w:tab w:val="left" w:pos="0"/>
                <w:tab w:val="left" w:pos="318"/>
                <w:tab w:val="left" w:pos="1701"/>
                <w:tab w:val="left" w:pos="2552"/>
                <w:tab w:val="left" w:pos="3402"/>
                <w:tab w:val="left" w:pos="4253"/>
                <w:tab w:val="left" w:pos="5103"/>
                <w:tab w:val="left" w:pos="5954"/>
                <w:tab w:val="left" w:pos="6804"/>
                <w:tab w:val="left" w:pos="7655"/>
              </w:tabs>
              <w:spacing w:after="160" w:line="259" w:lineRule="auto"/>
              <w:contextualSpacing/>
              <w:jc w:val="both"/>
              <w:rPr>
                <w:rFonts w:ascii="Garamond" w:eastAsia="Times New Roman" w:hAnsi="Garamond" w:cs="Times New Roman"/>
                <w:sz w:val="24"/>
                <w:szCs w:val="24"/>
                <w:lang w:bidi="ar-BH"/>
              </w:rPr>
            </w:pPr>
            <w:r w:rsidRPr="00394F1A">
              <w:rPr>
                <w:rFonts w:ascii="Garamond" w:eastAsia="Times New Roman" w:hAnsi="Garamond" w:cs="Times New Roman"/>
                <w:sz w:val="24"/>
                <w:szCs w:val="24"/>
                <w:lang w:bidi="ar-BH"/>
              </w:rPr>
              <w:t xml:space="preserve">Describe your </w:t>
            </w:r>
            <w:r w:rsidR="00FE28AC" w:rsidRPr="00394F1A">
              <w:rPr>
                <w:rFonts w:ascii="Garamond" w:eastAsia="Times New Roman" w:hAnsi="Garamond" w:cs="Times New Roman"/>
                <w:sz w:val="24"/>
                <w:szCs w:val="24"/>
                <w:lang w:bidi="ar-BH"/>
              </w:rPr>
              <w:t>overall</w:t>
            </w:r>
            <w:r w:rsidR="00280579" w:rsidRPr="00394F1A">
              <w:rPr>
                <w:rFonts w:ascii="Garamond" w:eastAsia="Times New Roman" w:hAnsi="Garamond" w:cs="Times New Roman"/>
                <w:sz w:val="24"/>
                <w:szCs w:val="24"/>
                <w:lang w:bidi="ar-BH"/>
              </w:rPr>
              <w:t xml:space="preserve"> procedures for</w:t>
            </w:r>
            <w:r w:rsidR="00FE28AC" w:rsidRPr="00394F1A">
              <w:rPr>
                <w:rFonts w:ascii="Garamond" w:eastAsia="Times New Roman" w:hAnsi="Garamond" w:cs="Times New Roman"/>
                <w:sz w:val="24"/>
                <w:szCs w:val="24"/>
                <w:lang w:bidi="ar-BH"/>
              </w:rPr>
              <w:t xml:space="preserve"> </w:t>
            </w:r>
            <w:r w:rsidRPr="00394F1A">
              <w:rPr>
                <w:rFonts w:ascii="Garamond" w:eastAsia="Times New Roman" w:hAnsi="Garamond" w:cs="Times New Roman"/>
                <w:sz w:val="24"/>
                <w:szCs w:val="24"/>
                <w:lang w:bidi="ar-BH"/>
              </w:rPr>
              <w:t xml:space="preserve">early case </w:t>
            </w:r>
            <w:r w:rsidR="00280579" w:rsidRPr="00394F1A">
              <w:rPr>
                <w:rFonts w:ascii="Garamond" w:eastAsia="Times New Roman" w:hAnsi="Garamond" w:cs="Times New Roman"/>
                <w:sz w:val="24"/>
                <w:szCs w:val="24"/>
                <w:lang w:bidi="ar-BH"/>
              </w:rPr>
              <w:t>assessment</w:t>
            </w:r>
            <w:r w:rsidRPr="00394F1A">
              <w:rPr>
                <w:rFonts w:ascii="Garamond" w:eastAsia="Times New Roman" w:hAnsi="Garamond" w:cs="Times New Roman"/>
                <w:sz w:val="24"/>
                <w:szCs w:val="24"/>
                <w:lang w:bidi="ar-BH"/>
              </w:rPr>
              <w:t xml:space="preserve">. </w:t>
            </w:r>
          </w:p>
        </w:tc>
        <w:tc>
          <w:tcPr>
            <w:tcW w:w="3582" w:type="dxa"/>
          </w:tcPr>
          <w:p w:rsidR="00BA459C" w:rsidRPr="00394F1A" w:rsidRDefault="00BA459C" w:rsidP="00BA459C">
            <w:pPr>
              <w:keepLines/>
              <w:tabs>
                <w:tab w:val="left" w:pos="851"/>
                <w:tab w:val="left" w:pos="1701"/>
                <w:tab w:val="left" w:pos="2552"/>
                <w:tab w:val="left" w:pos="3402"/>
                <w:tab w:val="left" w:pos="4253"/>
                <w:tab w:val="left" w:pos="5103"/>
                <w:tab w:val="left" w:pos="5954"/>
                <w:tab w:val="left" w:pos="6804"/>
                <w:tab w:val="left" w:pos="7655"/>
              </w:tabs>
              <w:ind w:left="851"/>
              <w:jc w:val="both"/>
              <w:rPr>
                <w:rFonts w:ascii="Garamond" w:eastAsia="Times New Roman" w:hAnsi="Garamond" w:cs="Traditional Arabic"/>
                <w:sz w:val="24"/>
                <w:szCs w:val="24"/>
                <w:lang w:bidi="ar-BH"/>
              </w:rPr>
            </w:pPr>
          </w:p>
        </w:tc>
      </w:tr>
      <w:tr w:rsidR="00BA459C" w:rsidRPr="00394F1A" w:rsidTr="00623179">
        <w:tc>
          <w:tcPr>
            <w:tcW w:w="5726" w:type="dxa"/>
          </w:tcPr>
          <w:p w:rsidR="00BA459C" w:rsidRPr="00394F1A" w:rsidRDefault="00BA459C" w:rsidP="00E51868">
            <w:pPr>
              <w:keepLines/>
              <w:numPr>
                <w:ilvl w:val="0"/>
                <w:numId w:val="5"/>
              </w:numPr>
              <w:tabs>
                <w:tab w:val="left" w:pos="0"/>
                <w:tab w:val="left" w:pos="318"/>
                <w:tab w:val="left" w:pos="1701"/>
                <w:tab w:val="left" w:pos="2552"/>
                <w:tab w:val="left" w:pos="3402"/>
                <w:tab w:val="left" w:pos="4253"/>
                <w:tab w:val="left" w:pos="5103"/>
                <w:tab w:val="left" w:pos="5954"/>
                <w:tab w:val="left" w:pos="6804"/>
                <w:tab w:val="left" w:pos="7655"/>
              </w:tabs>
              <w:spacing w:after="160" w:line="259" w:lineRule="auto"/>
              <w:contextualSpacing/>
              <w:jc w:val="both"/>
              <w:rPr>
                <w:rFonts w:ascii="Garamond" w:eastAsia="Times New Roman" w:hAnsi="Garamond" w:cs="Times New Roman"/>
                <w:sz w:val="24"/>
                <w:szCs w:val="24"/>
                <w:lang w:bidi="ar-BH"/>
              </w:rPr>
            </w:pPr>
            <w:r w:rsidRPr="00394F1A">
              <w:rPr>
                <w:rFonts w:ascii="Garamond" w:eastAsia="Times New Roman" w:hAnsi="Garamond" w:cs="Times New Roman"/>
                <w:sz w:val="24"/>
                <w:szCs w:val="24"/>
                <w:lang w:bidi="ar-BH"/>
              </w:rPr>
              <w:t>How do you approach budgeting a matter? Is there a formula?</w:t>
            </w:r>
          </w:p>
        </w:tc>
        <w:tc>
          <w:tcPr>
            <w:tcW w:w="3582" w:type="dxa"/>
          </w:tcPr>
          <w:p w:rsidR="00BA459C" w:rsidRPr="00394F1A" w:rsidRDefault="00BA459C" w:rsidP="00BA459C">
            <w:pPr>
              <w:keepLines/>
              <w:tabs>
                <w:tab w:val="left" w:pos="851"/>
                <w:tab w:val="left" w:pos="1701"/>
                <w:tab w:val="left" w:pos="2552"/>
                <w:tab w:val="left" w:pos="3402"/>
                <w:tab w:val="left" w:pos="4253"/>
                <w:tab w:val="left" w:pos="5103"/>
                <w:tab w:val="left" w:pos="5954"/>
                <w:tab w:val="left" w:pos="6804"/>
                <w:tab w:val="left" w:pos="7655"/>
              </w:tabs>
              <w:ind w:left="851"/>
              <w:jc w:val="both"/>
              <w:rPr>
                <w:rFonts w:ascii="Garamond" w:eastAsia="Times New Roman" w:hAnsi="Garamond" w:cs="Traditional Arabic"/>
                <w:sz w:val="24"/>
                <w:szCs w:val="24"/>
                <w:lang w:bidi="ar-BH"/>
              </w:rPr>
            </w:pPr>
          </w:p>
        </w:tc>
      </w:tr>
      <w:tr w:rsidR="00BA459C" w:rsidRPr="00394F1A" w:rsidTr="00623179">
        <w:tc>
          <w:tcPr>
            <w:tcW w:w="5726" w:type="dxa"/>
          </w:tcPr>
          <w:p w:rsidR="00BA459C" w:rsidRPr="00394F1A" w:rsidRDefault="00BA459C" w:rsidP="00E51868">
            <w:pPr>
              <w:keepLines/>
              <w:numPr>
                <w:ilvl w:val="0"/>
                <w:numId w:val="5"/>
              </w:numPr>
              <w:tabs>
                <w:tab w:val="left" w:pos="0"/>
                <w:tab w:val="left" w:pos="318"/>
                <w:tab w:val="left" w:pos="1701"/>
                <w:tab w:val="left" w:pos="2552"/>
                <w:tab w:val="left" w:pos="3402"/>
                <w:tab w:val="left" w:pos="4253"/>
                <w:tab w:val="left" w:pos="5103"/>
                <w:tab w:val="left" w:pos="5954"/>
                <w:tab w:val="left" w:pos="6804"/>
                <w:tab w:val="left" w:pos="7655"/>
              </w:tabs>
              <w:spacing w:after="160" w:line="259" w:lineRule="auto"/>
              <w:contextualSpacing/>
              <w:jc w:val="both"/>
              <w:rPr>
                <w:rFonts w:ascii="Garamond" w:eastAsia="Times New Roman" w:hAnsi="Garamond" w:cs="Times New Roman"/>
                <w:sz w:val="24"/>
                <w:szCs w:val="24"/>
                <w:lang w:bidi="ar-BH"/>
              </w:rPr>
            </w:pPr>
            <w:r w:rsidRPr="00394F1A">
              <w:rPr>
                <w:rFonts w:ascii="Garamond" w:eastAsia="Times New Roman" w:hAnsi="Garamond" w:cs="Times New Roman"/>
                <w:sz w:val="24"/>
                <w:szCs w:val="24"/>
                <w:lang w:bidi="ar-BH"/>
              </w:rPr>
              <w:t>How do you avoid highly unpredictable cost overruns?</w:t>
            </w:r>
          </w:p>
        </w:tc>
        <w:tc>
          <w:tcPr>
            <w:tcW w:w="3582" w:type="dxa"/>
          </w:tcPr>
          <w:p w:rsidR="00BA459C" w:rsidRPr="00394F1A" w:rsidRDefault="00BA459C" w:rsidP="00BA459C">
            <w:pPr>
              <w:keepLines/>
              <w:tabs>
                <w:tab w:val="left" w:pos="851"/>
                <w:tab w:val="left" w:pos="1701"/>
                <w:tab w:val="left" w:pos="2552"/>
                <w:tab w:val="left" w:pos="3402"/>
                <w:tab w:val="left" w:pos="4253"/>
                <w:tab w:val="left" w:pos="5103"/>
                <w:tab w:val="left" w:pos="5954"/>
                <w:tab w:val="left" w:pos="6804"/>
                <w:tab w:val="left" w:pos="7655"/>
              </w:tabs>
              <w:ind w:left="851"/>
              <w:jc w:val="both"/>
              <w:rPr>
                <w:rFonts w:ascii="Garamond" w:eastAsia="Times New Roman" w:hAnsi="Garamond" w:cs="Traditional Arabic"/>
                <w:sz w:val="24"/>
                <w:szCs w:val="24"/>
                <w:lang w:bidi="ar-BH"/>
              </w:rPr>
            </w:pPr>
          </w:p>
        </w:tc>
      </w:tr>
      <w:tr w:rsidR="00BA459C" w:rsidRPr="00394F1A" w:rsidTr="00623179">
        <w:tc>
          <w:tcPr>
            <w:tcW w:w="5726" w:type="dxa"/>
          </w:tcPr>
          <w:p w:rsidR="00BA459C" w:rsidRPr="00394F1A" w:rsidRDefault="00BA459C" w:rsidP="00E51868">
            <w:pPr>
              <w:keepLines/>
              <w:numPr>
                <w:ilvl w:val="0"/>
                <w:numId w:val="5"/>
              </w:numPr>
              <w:tabs>
                <w:tab w:val="left" w:pos="0"/>
                <w:tab w:val="left" w:pos="318"/>
                <w:tab w:val="left" w:pos="1701"/>
                <w:tab w:val="left" w:pos="2552"/>
                <w:tab w:val="left" w:pos="3402"/>
                <w:tab w:val="left" w:pos="4253"/>
                <w:tab w:val="left" w:pos="5103"/>
                <w:tab w:val="left" w:pos="5954"/>
                <w:tab w:val="left" w:pos="6804"/>
                <w:tab w:val="left" w:pos="7655"/>
              </w:tabs>
              <w:spacing w:after="160" w:line="259" w:lineRule="auto"/>
              <w:contextualSpacing/>
              <w:jc w:val="both"/>
              <w:rPr>
                <w:rFonts w:ascii="Garamond" w:eastAsia="Times New Roman" w:hAnsi="Garamond" w:cs="Times New Roman"/>
                <w:sz w:val="24"/>
                <w:szCs w:val="24"/>
                <w:lang w:bidi="ar-BH"/>
              </w:rPr>
            </w:pPr>
            <w:r w:rsidRPr="00394F1A">
              <w:rPr>
                <w:rFonts w:ascii="Garamond" w:eastAsia="Times New Roman" w:hAnsi="Garamond" w:cs="Times New Roman"/>
                <w:sz w:val="24"/>
                <w:szCs w:val="24"/>
                <w:lang w:bidi="ar-BH"/>
              </w:rPr>
              <w:t>What programs/procedures have you implemented with other clients to reduce incidents that result in expansive unanticipated litigation</w:t>
            </w:r>
            <w:r w:rsidR="00437A38" w:rsidRPr="00394F1A">
              <w:rPr>
                <w:rFonts w:ascii="Garamond" w:eastAsia="Times New Roman" w:hAnsi="Garamond" w:cs="Times New Roman"/>
                <w:sz w:val="24"/>
                <w:szCs w:val="24"/>
                <w:lang w:bidi="ar-BH"/>
              </w:rPr>
              <w:t xml:space="preserve"> costs</w:t>
            </w:r>
            <w:r w:rsidRPr="00394F1A">
              <w:rPr>
                <w:rFonts w:ascii="Garamond" w:eastAsia="Times New Roman" w:hAnsi="Garamond" w:cs="Times New Roman"/>
                <w:sz w:val="24"/>
                <w:szCs w:val="24"/>
                <w:lang w:bidi="ar-BH"/>
              </w:rPr>
              <w:t>?</w:t>
            </w:r>
          </w:p>
        </w:tc>
        <w:tc>
          <w:tcPr>
            <w:tcW w:w="3582" w:type="dxa"/>
          </w:tcPr>
          <w:p w:rsidR="00BA459C" w:rsidRPr="00394F1A" w:rsidRDefault="00BA459C" w:rsidP="00BA459C">
            <w:pPr>
              <w:keepLines/>
              <w:tabs>
                <w:tab w:val="left" w:pos="851"/>
                <w:tab w:val="left" w:pos="1701"/>
                <w:tab w:val="left" w:pos="2552"/>
                <w:tab w:val="left" w:pos="3402"/>
                <w:tab w:val="left" w:pos="4253"/>
                <w:tab w:val="left" w:pos="5103"/>
                <w:tab w:val="left" w:pos="5954"/>
                <w:tab w:val="left" w:pos="6804"/>
                <w:tab w:val="left" w:pos="7655"/>
              </w:tabs>
              <w:ind w:left="851"/>
              <w:jc w:val="both"/>
              <w:rPr>
                <w:rFonts w:ascii="Garamond" w:eastAsia="Times New Roman" w:hAnsi="Garamond" w:cs="Traditional Arabic"/>
                <w:sz w:val="24"/>
                <w:szCs w:val="24"/>
                <w:lang w:bidi="ar-BH"/>
              </w:rPr>
            </w:pPr>
          </w:p>
        </w:tc>
      </w:tr>
      <w:tr w:rsidR="00BA459C" w:rsidRPr="00394F1A" w:rsidTr="00623179">
        <w:tc>
          <w:tcPr>
            <w:tcW w:w="5726" w:type="dxa"/>
          </w:tcPr>
          <w:p w:rsidR="00BA459C" w:rsidRPr="00394F1A" w:rsidRDefault="00BA459C" w:rsidP="00E51868">
            <w:pPr>
              <w:keepLines/>
              <w:numPr>
                <w:ilvl w:val="0"/>
                <w:numId w:val="5"/>
              </w:numPr>
              <w:tabs>
                <w:tab w:val="left" w:pos="0"/>
                <w:tab w:val="left" w:pos="318"/>
                <w:tab w:val="left" w:pos="1701"/>
                <w:tab w:val="left" w:pos="2552"/>
                <w:tab w:val="left" w:pos="3402"/>
                <w:tab w:val="left" w:pos="4253"/>
                <w:tab w:val="left" w:pos="5103"/>
                <w:tab w:val="left" w:pos="5954"/>
                <w:tab w:val="left" w:pos="6804"/>
                <w:tab w:val="left" w:pos="7655"/>
              </w:tabs>
              <w:spacing w:after="160" w:line="259" w:lineRule="auto"/>
              <w:contextualSpacing/>
              <w:jc w:val="both"/>
              <w:rPr>
                <w:rFonts w:ascii="Garamond" w:eastAsia="Times New Roman" w:hAnsi="Garamond" w:cs="Times New Roman"/>
                <w:sz w:val="24"/>
                <w:szCs w:val="24"/>
                <w:lang w:bidi="ar-BH"/>
              </w:rPr>
            </w:pPr>
            <w:r w:rsidRPr="00394F1A">
              <w:rPr>
                <w:rFonts w:ascii="Garamond" w:eastAsia="Times New Roman" w:hAnsi="Garamond" w:cs="Times New Roman"/>
                <w:sz w:val="24"/>
                <w:szCs w:val="24"/>
                <w:lang w:bidi="ar-BH"/>
              </w:rPr>
              <w:t xml:space="preserve">In what </w:t>
            </w:r>
            <w:r w:rsidR="00437A38" w:rsidRPr="00394F1A">
              <w:rPr>
                <w:rFonts w:ascii="Garamond" w:eastAsia="Times New Roman" w:hAnsi="Garamond" w:cs="Times New Roman"/>
                <w:sz w:val="24"/>
                <w:szCs w:val="24"/>
                <w:lang w:bidi="ar-BH"/>
              </w:rPr>
              <w:t>alternative billing arrangements</w:t>
            </w:r>
            <w:r w:rsidRPr="00394F1A">
              <w:rPr>
                <w:rFonts w:ascii="Garamond" w:eastAsia="Times New Roman" w:hAnsi="Garamond" w:cs="Times New Roman"/>
                <w:sz w:val="24"/>
                <w:szCs w:val="24"/>
                <w:lang w:bidi="ar-BH"/>
              </w:rPr>
              <w:t xml:space="preserve"> has your firm participated?  For each, please describe its success, appropriate application, pros and cons.</w:t>
            </w:r>
          </w:p>
        </w:tc>
        <w:tc>
          <w:tcPr>
            <w:tcW w:w="3582" w:type="dxa"/>
          </w:tcPr>
          <w:p w:rsidR="00BA459C" w:rsidRPr="00394F1A" w:rsidRDefault="00BA459C" w:rsidP="00BA459C">
            <w:pPr>
              <w:keepLines/>
              <w:tabs>
                <w:tab w:val="left" w:pos="851"/>
                <w:tab w:val="left" w:pos="1701"/>
                <w:tab w:val="left" w:pos="2552"/>
                <w:tab w:val="left" w:pos="3402"/>
                <w:tab w:val="left" w:pos="4253"/>
                <w:tab w:val="left" w:pos="5103"/>
                <w:tab w:val="left" w:pos="5954"/>
                <w:tab w:val="left" w:pos="6804"/>
                <w:tab w:val="left" w:pos="7655"/>
              </w:tabs>
              <w:ind w:left="851"/>
              <w:jc w:val="both"/>
              <w:rPr>
                <w:rFonts w:ascii="Garamond" w:eastAsia="Times New Roman" w:hAnsi="Garamond" w:cs="Traditional Arabic"/>
                <w:sz w:val="24"/>
                <w:szCs w:val="24"/>
                <w:lang w:bidi="ar-BH"/>
              </w:rPr>
            </w:pPr>
          </w:p>
        </w:tc>
      </w:tr>
      <w:tr w:rsidR="00BA459C" w:rsidRPr="00394F1A" w:rsidTr="00623179">
        <w:tc>
          <w:tcPr>
            <w:tcW w:w="5726" w:type="dxa"/>
            <w:shd w:val="clear" w:color="auto" w:fill="BFBFBF"/>
          </w:tcPr>
          <w:p w:rsidR="00BA459C" w:rsidRPr="00394F1A" w:rsidRDefault="00BA459C" w:rsidP="00DF70FC">
            <w:pPr>
              <w:keepLines/>
              <w:tabs>
                <w:tab w:val="left" w:pos="0"/>
                <w:tab w:val="left" w:pos="318"/>
                <w:tab w:val="left" w:pos="1701"/>
                <w:tab w:val="left" w:pos="2552"/>
                <w:tab w:val="left" w:pos="3402"/>
                <w:tab w:val="left" w:pos="4253"/>
                <w:tab w:val="left" w:pos="5103"/>
                <w:tab w:val="left" w:pos="5954"/>
                <w:tab w:val="left" w:pos="6804"/>
                <w:tab w:val="left" w:pos="7655"/>
              </w:tabs>
              <w:jc w:val="both"/>
              <w:rPr>
                <w:rFonts w:ascii="Garamond" w:eastAsia="Times New Roman" w:hAnsi="Garamond" w:cs="Times New Roman"/>
                <w:sz w:val="24"/>
                <w:szCs w:val="24"/>
                <w:lang w:bidi="ar-BH"/>
              </w:rPr>
            </w:pPr>
            <w:r w:rsidRPr="00394F1A">
              <w:rPr>
                <w:rFonts w:ascii="Garamond" w:eastAsia="Times New Roman" w:hAnsi="Garamond" w:cs="Times New Roman"/>
                <w:sz w:val="24"/>
                <w:szCs w:val="24"/>
                <w:lang w:bidi="ar-BH"/>
              </w:rPr>
              <w:t>D</w:t>
            </w:r>
            <w:r w:rsidR="00DF70FC" w:rsidRPr="00394F1A">
              <w:rPr>
                <w:rFonts w:ascii="Garamond" w:eastAsia="Times New Roman" w:hAnsi="Garamond" w:cs="Times New Roman"/>
                <w:sz w:val="24"/>
                <w:szCs w:val="24"/>
                <w:lang w:bidi="ar-BH"/>
              </w:rPr>
              <w:t>ata Security</w:t>
            </w:r>
          </w:p>
        </w:tc>
        <w:tc>
          <w:tcPr>
            <w:tcW w:w="3582" w:type="dxa"/>
            <w:shd w:val="clear" w:color="auto" w:fill="BFBFBF"/>
          </w:tcPr>
          <w:p w:rsidR="00BA459C" w:rsidRPr="00394F1A" w:rsidRDefault="00BA459C" w:rsidP="00BA459C">
            <w:pPr>
              <w:keepLines/>
              <w:tabs>
                <w:tab w:val="left" w:pos="851"/>
                <w:tab w:val="left" w:pos="1701"/>
                <w:tab w:val="left" w:pos="2552"/>
                <w:tab w:val="left" w:pos="3402"/>
                <w:tab w:val="left" w:pos="4253"/>
                <w:tab w:val="left" w:pos="5103"/>
                <w:tab w:val="left" w:pos="5954"/>
                <w:tab w:val="left" w:pos="6804"/>
                <w:tab w:val="left" w:pos="7655"/>
              </w:tabs>
              <w:ind w:left="851"/>
              <w:jc w:val="both"/>
              <w:rPr>
                <w:rFonts w:ascii="Garamond" w:eastAsia="Times New Roman" w:hAnsi="Garamond" w:cs="Traditional Arabic"/>
                <w:sz w:val="24"/>
                <w:szCs w:val="24"/>
                <w:lang w:bidi="ar-BH"/>
              </w:rPr>
            </w:pPr>
          </w:p>
        </w:tc>
      </w:tr>
      <w:tr w:rsidR="00BA459C" w:rsidRPr="00394F1A" w:rsidTr="00623179">
        <w:tc>
          <w:tcPr>
            <w:tcW w:w="5726" w:type="dxa"/>
            <w:shd w:val="clear" w:color="auto" w:fill="auto"/>
          </w:tcPr>
          <w:p w:rsidR="00BA459C" w:rsidRPr="00394F1A" w:rsidRDefault="00BA459C" w:rsidP="00E51868">
            <w:pPr>
              <w:keepLines/>
              <w:numPr>
                <w:ilvl w:val="0"/>
                <w:numId w:val="5"/>
              </w:numPr>
              <w:tabs>
                <w:tab w:val="left" w:pos="0"/>
                <w:tab w:val="left" w:pos="318"/>
                <w:tab w:val="left" w:pos="1701"/>
                <w:tab w:val="left" w:pos="2552"/>
                <w:tab w:val="left" w:pos="3402"/>
                <w:tab w:val="left" w:pos="4253"/>
                <w:tab w:val="left" w:pos="5103"/>
                <w:tab w:val="left" w:pos="5954"/>
                <w:tab w:val="left" w:pos="6804"/>
                <w:tab w:val="left" w:pos="7655"/>
              </w:tabs>
              <w:spacing w:after="160" w:line="259" w:lineRule="auto"/>
              <w:contextualSpacing/>
              <w:jc w:val="both"/>
              <w:rPr>
                <w:rFonts w:ascii="Garamond" w:eastAsia="Times New Roman" w:hAnsi="Garamond" w:cs="Times New Roman"/>
                <w:sz w:val="24"/>
                <w:szCs w:val="24"/>
                <w:lang w:bidi="ar-BH"/>
              </w:rPr>
            </w:pPr>
            <w:r w:rsidRPr="00394F1A">
              <w:rPr>
                <w:rFonts w:ascii="Garamond" w:eastAsia="Times New Roman" w:hAnsi="Garamond" w:cs="Times New Roman"/>
                <w:sz w:val="24"/>
                <w:szCs w:val="24"/>
                <w:lang w:bidi="ar-BH"/>
              </w:rPr>
              <w:t xml:space="preserve">What internal </w:t>
            </w:r>
            <w:r w:rsidR="00E6736D" w:rsidRPr="00394F1A">
              <w:rPr>
                <w:rFonts w:ascii="Garamond" w:eastAsia="Times New Roman" w:hAnsi="Garamond" w:cs="Times New Roman"/>
                <w:sz w:val="24"/>
                <w:szCs w:val="24"/>
                <w:lang w:bidi="ar-BH"/>
              </w:rPr>
              <w:t xml:space="preserve">data </w:t>
            </w:r>
            <w:r w:rsidRPr="00394F1A">
              <w:rPr>
                <w:rFonts w:ascii="Garamond" w:eastAsia="Times New Roman" w:hAnsi="Garamond" w:cs="Times New Roman"/>
                <w:sz w:val="24"/>
                <w:szCs w:val="24"/>
                <w:lang w:bidi="ar-BH"/>
              </w:rPr>
              <w:t>security is in place at the firm?</w:t>
            </w:r>
          </w:p>
        </w:tc>
        <w:tc>
          <w:tcPr>
            <w:tcW w:w="3582" w:type="dxa"/>
            <w:shd w:val="clear" w:color="auto" w:fill="auto"/>
          </w:tcPr>
          <w:p w:rsidR="00BA459C" w:rsidRPr="00394F1A" w:rsidRDefault="00BA459C" w:rsidP="00BA459C">
            <w:pPr>
              <w:keepLines/>
              <w:tabs>
                <w:tab w:val="left" w:pos="851"/>
                <w:tab w:val="left" w:pos="1701"/>
                <w:tab w:val="left" w:pos="2552"/>
                <w:tab w:val="left" w:pos="3402"/>
                <w:tab w:val="left" w:pos="4253"/>
                <w:tab w:val="left" w:pos="5103"/>
                <w:tab w:val="left" w:pos="5954"/>
                <w:tab w:val="left" w:pos="6804"/>
                <w:tab w:val="left" w:pos="7655"/>
              </w:tabs>
              <w:ind w:left="851"/>
              <w:jc w:val="both"/>
              <w:rPr>
                <w:rFonts w:ascii="Garamond" w:eastAsia="Times New Roman" w:hAnsi="Garamond" w:cs="Traditional Arabic"/>
                <w:sz w:val="24"/>
                <w:szCs w:val="24"/>
                <w:lang w:bidi="ar-BH"/>
              </w:rPr>
            </w:pPr>
          </w:p>
        </w:tc>
      </w:tr>
      <w:tr w:rsidR="00D6353F" w:rsidRPr="00394F1A" w:rsidTr="00623179">
        <w:tc>
          <w:tcPr>
            <w:tcW w:w="5726" w:type="dxa"/>
            <w:shd w:val="clear" w:color="auto" w:fill="auto"/>
          </w:tcPr>
          <w:p w:rsidR="00D6353F" w:rsidRPr="00394F1A" w:rsidRDefault="00D6353F" w:rsidP="00E51868">
            <w:pPr>
              <w:keepLines/>
              <w:numPr>
                <w:ilvl w:val="0"/>
                <w:numId w:val="5"/>
              </w:numPr>
              <w:tabs>
                <w:tab w:val="left" w:pos="0"/>
                <w:tab w:val="left" w:pos="318"/>
                <w:tab w:val="left" w:pos="1701"/>
                <w:tab w:val="left" w:pos="2552"/>
                <w:tab w:val="left" w:pos="3402"/>
                <w:tab w:val="left" w:pos="4253"/>
                <w:tab w:val="left" w:pos="5103"/>
                <w:tab w:val="left" w:pos="5954"/>
                <w:tab w:val="left" w:pos="6804"/>
                <w:tab w:val="left" w:pos="7655"/>
              </w:tabs>
              <w:spacing w:after="160" w:line="259" w:lineRule="auto"/>
              <w:contextualSpacing/>
              <w:jc w:val="both"/>
              <w:rPr>
                <w:rFonts w:ascii="Garamond" w:eastAsia="Times New Roman" w:hAnsi="Garamond" w:cs="Times New Roman"/>
                <w:sz w:val="24"/>
                <w:szCs w:val="24"/>
                <w:lang w:bidi="ar-BH"/>
              </w:rPr>
            </w:pPr>
            <w:r w:rsidRPr="00394F1A">
              <w:rPr>
                <w:rFonts w:ascii="Garamond" w:eastAsia="Times New Roman" w:hAnsi="Garamond" w:cs="Times New Roman"/>
                <w:sz w:val="24"/>
                <w:szCs w:val="24"/>
                <w:lang w:bidi="ar-BH"/>
              </w:rPr>
              <w:t xml:space="preserve">Has the firm experienced any data breaches within the last </w:t>
            </w:r>
            <w:r w:rsidR="00D45A91">
              <w:rPr>
                <w:rFonts w:ascii="Garamond" w:eastAsia="Times New Roman" w:hAnsi="Garamond" w:cs="Times New Roman"/>
                <w:sz w:val="24"/>
                <w:szCs w:val="24"/>
                <w:lang w:bidi="ar-BH"/>
              </w:rPr>
              <w:t>thirty-six (</w:t>
            </w:r>
            <w:r w:rsidRPr="00394F1A">
              <w:rPr>
                <w:rFonts w:ascii="Garamond" w:eastAsia="Times New Roman" w:hAnsi="Garamond" w:cs="Times New Roman"/>
                <w:sz w:val="24"/>
                <w:szCs w:val="24"/>
                <w:lang w:bidi="ar-BH"/>
              </w:rPr>
              <w:t>36</w:t>
            </w:r>
            <w:r w:rsidR="00D45A91">
              <w:rPr>
                <w:rFonts w:ascii="Garamond" w:eastAsia="Times New Roman" w:hAnsi="Garamond" w:cs="Times New Roman"/>
                <w:sz w:val="24"/>
                <w:szCs w:val="24"/>
                <w:lang w:bidi="ar-BH"/>
              </w:rPr>
              <w:t>)</w:t>
            </w:r>
            <w:r w:rsidRPr="00394F1A">
              <w:rPr>
                <w:rFonts w:ascii="Garamond" w:eastAsia="Times New Roman" w:hAnsi="Garamond" w:cs="Times New Roman"/>
                <w:sz w:val="24"/>
                <w:szCs w:val="24"/>
                <w:lang w:bidi="ar-BH"/>
              </w:rPr>
              <w:t xml:space="preserve"> months? </w:t>
            </w:r>
          </w:p>
        </w:tc>
        <w:tc>
          <w:tcPr>
            <w:tcW w:w="3582" w:type="dxa"/>
            <w:shd w:val="clear" w:color="auto" w:fill="auto"/>
          </w:tcPr>
          <w:p w:rsidR="00D6353F" w:rsidRPr="00394F1A" w:rsidRDefault="00D6353F" w:rsidP="00BA459C">
            <w:pPr>
              <w:keepLines/>
              <w:tabs>
                <w:tab w:val="left" w:pos="851"/>
                <w:tab w:val="left" w:pos="1701"/>
                <w:tab w:val="left" w:pos="2552"/>
                <w:tab w:val="left" w:pos="3402"/>
                <w:tab w:val="left" w:pos="4253"/>
                <w:tab w:val="left" w:pos="5103"/>
                <w:tab w:val="left" w:pos="5954"/>
                <w:tab w:val="left" w:pos="6804"/>
                <w:tab w:val="left" w:pos="7655"/>
              </w:tabs>
              <w:ind w:left="851"/>
              <w:jc w:val="both"/>
              <w:rPr>
                <w:rFonts w:ascii="Garamond" w:eastAsia="Times New Roman" w:hAnsi="Garamond" w:cs="Traditional Arabic"/>
                <w:sz w:val="24"/>
                <w:szCs w:val="24"/>
                <w:lang w:bidi="ar-BH"/>
              </w:rPr>
            </w:pPr>
          </w:p>
        </w:tc>
      </w:tr>
      <w:tr w:rsidR="00437A38" w:rsidRPr="00394F1A" w:rsidTr="00623179">
        <w:tc>
          <w:tcPr>
            <w:tcW w:w="5726" w:type="dxa"/>
            <w:shd w:val="clear" w:color="auto" w:fill="auto"/>
          </w:tcPr>
          <w:p w:rsidR="00437A38" w:rsidRPr="00394F1A" w:rsidRDefault="00437A38" w:rsidP="00E51868">
            <w:pPr>
              <w:keepLines/>
              <w:numPr>
                <w:ilvl w:val="0"/>
                <w:numId w:val="5"/>
              </w:numPr>
              <w:tabs>
                <w:tab w:val="left" w:pos="0"/>
                <w:tab w:val="left" w:pos="318"/>
                <w:tab w:val="left" w:pos="1701"/>
                <w:tab w:val="left" w:pos="2552"/>
                <w:tab w:val="left" w:pos="3402"/>
                <w:tab w:val="left" w:pos="4253"/>
                <w:tab w:val="left" w:pos="5103"/>
                <w:tab w:val="left" w:pos="5954"/>
                <w:tab w:val="left" w:pos="6804"/>
                <w:tab w:val="left" w:pos="7655"/>
              </w:tabs>
              <w:spacing w:after="160" w:line="259" w:lineRule="auto"/>
              <w:contextualSpacing/>
              <w:jc w:val="both"/>
              <w:rPr>
                <w:rFonts w:ascii="Garamond" w:eastAsia="Times New Roman" w:hAnsi="Garamond" w:cs="Times New Roman"/>
                <w:sz w:val="24"/>
                <w:szCs w:val="24"/>
                <w:lang w:bidi="ar-BH"/>
              </w:rPr>
            </w:pPr>
            <w:r w:rsidRPr="00394F1A">
              <w:rPr>
                <w:rFonts w:ascii="Garamond" w:eastAsia="Times New Roman" w:hAnsi="Garamond" w:cs="Times New Roman"/>
                <w:sz w:val="24"/>
                <w:szCs w:val="24"/>
                <w:lang w:bidi="ar-BH"/>
              </w:rPr>
              <w:t xml:space="preserve">Was any client </w:t>
            </w:r>
            <w:r w:rsidR="001878F6" w:rsidRPr="00394F1A">
              <w:rPr>
                <w:rFonts w:ascii="Garamond" w:eastAsia="Times New Roman" w:hAnsi="Garamond" w:cs="Times New Roman"/>
                <w:sz w:val="24"/>
                <w:szCs w:val="24"/>
                <w:lang w:bidi="ar-BH"/>
              </w:rPr>
              <w:t xml:space="preserve">or individual’s </w:t>
            </w:r>
            <w:r w:rsidRPr="00394F1A">
              <w:rPr>
                <w:rFonts w:ascii="Garamond" w:eastAsia="Times New Roman" w:hAnsi="Garamond" w:cs="Times New Roman"/>
                <w:sz w:val="24"/>
                <w:szCs w:val="24"/>
                <w:lang w:bidi="ar-BH"/>
              </w:rPr>
              <w:t>data compromised?</w:t>
            </w:r>
          </w:p>
        </w:tc>
        <w:tc>
          <w:tcPr>
            <w:tcW w:w="3582" w:type="dxa"/>
            <w:shd w:val="clear" w:color="auto" w:fill="auto"/>
          </w:tcPr>
          <w:p w:rsidR="00437A38" w:rsidRPr="00394F1A" w:rsidRDefault="00437A38" w:rsidP="00437A38">
            <w:pPr>
              <w:keepLines/>
              <w:tabs>
                <w:tab w:val="left" w:pos="851"/>
                <w:tab w:val="left" w:pos="1701"/>
                <w:tab w:val="left" w:pos="2552"/>
                <w:tab w:val="left" w:pos="3402"/>
                <w:tab w:val="left" w:pos="4253"/>
                <w:tab w:val="left" w:pos="5103"/>
                <w:tab w:val="left" w:pos="5954"/>
                <w:tab w:val="left" w:pos="6804"/>
                <w:tab w:val="left" w:pos="7655"/>
              </w:tabs>
              <w:ind w:left="851"/>
              <w:jc w:val="both"/>
              <w:rPr>
                <w:rFonts w:ascii="Garamond" w:eastAsia="Times New Roman" w:hAnsi="Garamond" w:cs="Traditional Arabic"/>
                <w:sz w:val="24"/>
                <w:szCs w:val="24"/>
                <w:lang w:bidi="ar-BH"/>
              </w:rPr>
            </w:pPr>
          </w:p>
        </w:tc>
      </w:tr>
      <w:tr w:rsidR="00437A38" w:rsidRPr="00394F1A" w:rsidTr="00623179">
        <w:tc>
          <w:tcPr>
            <w:tcW w:w="5726" w:type="dxa"/>
            <w:shd w:val="clear" w:color="auto" w:fill="auto"/>
          </w:tcPr>
          <w:p w:rsidR="00437A38" w:rsidRPr="00394F1A" w:rsidRDefault="00437A38" w:rsidP="003D6AE1">
            <w:pPr>
              <w:keepLines/>
              <w:numPr>
                <w:ilvl w:val="0"/>
                <w:numId w:val="5"/>
              </w:numPr>
              <w:tabs>
                <w:tab w:val="left" w:pos="0"/>
                <w:tab w:val="left" w:pos="318"/>
                <w:tab w:val="left" w:pos="1701"/>
                <w:tab w:val="left" w:pos="2552"/>
                <w:tab w:val="left" w:pos="3402"/>
                <w:tab w:val="left" w:pos="4253"/>
                <w:tab w:val="left" w:pos="5103"/>
                <w:tab w:val="left" w:pos="5954"/>
                <w:tab w:val="left" w:pos="6804"/>
                <w:tab w:val="left" w:pos="7655"/>
              </w:tabs>
              <w:spacing w:after="160" w:line="259" w:lineRule="auto"/>
              <w:contextualSpacing/>
              <w:jc w:val="both"/>
              <w:rPr>
                <w:rFonts w:ascii="Garamond" w:eastAsia="Times New Roman" w:hAnsi="Garamond" w:cs="Times New Roman"/>
                <w:sz w:val="24"/>
                <w:szCs w:val="24"/>
                <w:lang w:bidi="ar-BH"/>
              </w:rPr>
            </w:pPr>
            <w:r w:rsidRPr="00394F1A">
              <w:rPr>
                <w:rFonts w:ascii="Garamond" w:eastAsia="Times New Roman" w:hAnsi="Garamond" w:cs="Times New Roman"/>
                <w:sz w:val="24"/>
                <w:szCs w:val="24"/>
                <w:lang w:bidi="ar-BH"/>
              </w:rPr>
              <w:t>If a data breach occurred, what information was compromised?</w:t>
            </w:r>
          </w:p>
        </w:tc>
        <w:tc>
          <w:tcPr>
            <w:tcW w:w="3582" w:type="dxa"/>
            <w:shd w:val="clear" w:color="auto" w:fill="auto"/>
          </w:tcPr>
          <w:p w:rsidR="00437A38" w:rsidRPr="00394F1A" w:rsidRDefault="00437A38" w:rsidP="00437A38">
            <w:pPr>
              <w:keepLines/>
              <w:tabs>
                <w:tab w:val="left" w:pos="851"/>
                <w:tab w:val="left" w:pos="1701"/>
                <w:tab w:val="left" w:pos="2552"/>
                <w:tab w:val="left" w:pos="3402"/>
                <w:tab w:val="left" w:pos="4253"/>
                <w:tab w:val="left" w:pos="5103"/>
                <w:tab w:val="left" w:pos="5954"/>
                <w:tab w:val="left" w:pos="6804"/>
                <w:tab w:val="left" w:pos="7655"/>
              </w:tabs>
              <w:ind w:left="851"/>
              <w:jc w:val="both"/>
              <w:rPr>
                <w:rFonts w:ascii="Garamond" w:eastAsia="Times New Roman" w:hAnsi="Garamond" w:cs="Traditional Arabic"/>
                <w:sz w:val="24"/>
                <w:szCs w:val="24"/>
                <w:lang w:bidi="ar-BH"/>
              </w:rPr>
            </w:pPr>
          </w:p>
        </w:tc>
      </w:tr>
      <w:tr w:rsidR="00437A38" w:rsidRPr="00394F1A" w:rsidTr="00623179">
        <w:tc>
          <w:tcPr>
            <w:tcW w:w="5726" w:type="dxa"/>
            <w:shd w:val="clear" w:color="auto" w:fill="auto"/>
          </w:tcPr>
          <w:p w:rsidR="00437A38" w:rsidRPr="00394F1A" w:rsidRDefault="00437A38" w:rsidP="00E51868">
            <w:pPr>
              <w:keepLines/>
              <w:numPr>
                <w:ilvl w:val="0"/>
                <w:numId w:val="5"/>
              </w:numPr>
              <w:tabs>
                <w:tab w:val="left" w:pos="0"/>
                <w:tab w:val="left" w:pos="318"/>
                <w:tab w:val="left" w:pos="1701"/>
                <w:tab w:val="left" w:pos="2552"/>
                <w:tab w:val="left" w:pos="3402"/>
                <w:tab w:val="left" w:pos="4253"/>
                <w:tab w:val="left" w:pos="5103"/>
                <w:tab w:val="left" w:pos="5954"/>
                <w:tab w:val="left" w:pos="6804"/>
                <w:tab w:val="left" w:pos="7655"/>
              </w:tabs>
              <w:spacing w:after="160" w:line="259" w:lineRule="auto"/>
              <w:contextualSpacing/>
              <w:jc w:val="both"/>
              <w:rPr>
                <w:rFonts w:ascii="Garamond" w:eastAsia="Times New Roman" w:hAnsi="Garamond" w:cs="Times New Roman"/>
                <w:sz w:val="24"/>
                <w:szCs w:val="24"/>
                <w:lang w:bidi="ar-BH"/>
              </w:rPr>
            </w:pPr>
            <w:r w:rsidRPr="00394F1A">
              <w:rPr>
                <w:rFonts w:ascii="Garamond" w:eastAsia="Times New Roman" w:hAnsi="Garamond" w:cs="Times New Roman"/>
                <w:sz w:val="24"/>
                <w:szCs w:val="24"/>
                <w:lang w:bidi="ar-BH"/>
              </w:rPr>
              <w:lastRenderedPageBreak/>
              <w:t>If</w:t>
            </w:r>
            <w:r w:rsidR="00E55B38">
              <w:rPr>
                <w:rFonts w:ascii="Garamond" w:eastAsia="Times New Roman" w:hAnsi="Garamond" w:cs="Times New Roman"/>
                <w:sz w:val="24"/>
                <w:szCs w:val="24"/>
                <w:lang w:bidi="ar-BH"/>
              </w:rPr>
              <w:t xml:space="preserve"> a data breach occurred</w:t>
            </w:r>
            <w:r w:rsidRPr="00394F1A">
              <w:rPr>
                <w:rFonts w:ascii="Garamond" w:eastAsia="Times New Roman" w:hAnsi="Garamond" w:cs="Times New Roman"/>
                <w:sz w:val="24"/>
                <w:szCs w:val="24"/>
                <w:lang w:bidi="ar-BH"/>
              </w:rPr>
              <w:t>, what action was taken to resolve all issues concerning the data compromise?</w:t>
            </w:r>
          </w:p>
        </w:tc>
        <w:tc>
          <w:tcPr>
            <w:tcW w:w="3582" w:type="dxa"/>
            <w:shd w:val="clear" w:color="auto" w:fill="auto"/>
          </w:tcPr>
          <w:p w:rsidR="00437A38" w:rsidRPr="00394F1A" w:rsidRDefault="00437A38" w:rsidP="00437A38">
            <w:pPr>
              <w:keepLines/>
              <w:tabs>
                <w:tab w:val="left" w:pos="851"/>
                <w:tab w:val="left" w:pos="1701"/>
                <w:tab w:val="left" w:pos="2552"/>
                <w:tab w:val="left" w:pos="3402"/>
                <w:tab w:val="left" w:pos="4253"/>
                <w:tab w:val="left" w:pos="5103"/>
                <w:tab w:val="left" w:pos="5954"/>
                <w:tab w:val="left" w:pos="6804"/>
                <w:tab w:val="left" w:pos="7655"/>
              </w:tabs>
              <w:ind w:left="851"/>
              <w:jc w:val="both"/>
              <w:rPr>
                <w:rFonts w:ascii="Garamond" w:eastAsia="Times New Roman" w:hAnsi="Garamond" w:cs="Traditional Arabic"/>
                <w:sz w:val="24"/>
                <w:szCs w:val="24"/>
                <w:lang w:bidi="ar-BH"/>
              </w:rPr>
            </w:pPr>
          </w:p>
        </w:tc>
      </w:tr>
      <w:tr w:rsidR="00437A38" w:rsidRPr="00394F1A" w:rsidTr="00623179">
        <w:tc>
          <w:tcPr>
            <w:tcW w:w="5726" w:type="dxa"/>
            <w:shd w:val="clear" w:color="auto" w:fill="auto"/>
          </w:tcPr>
          <w:p w:rsidR="00437A38" w:rsidRPr="00394F1A" w:rsidRDefault="001878F6" w:rsidP="003D6AE1">
            <w:pPr>
              <w:keepLines/>
              <w:numPr>
                <w:ilvl w:val="0"/>
                <w:numId w:val="5"/>
              </w:numPr>
              <w:tabs>
                <w:tab w:val="left" w:pos="0"/>
                <w:tab w:val="left" w:pos="318"/>
                <w:tab w:val="left" w:pos="1701"/>
                <w:tab w:val="left" w:pos="2552"/>
                <w:tab w:val="left" w:pos="3402"/>
                <w:tab w:val="left" w:pos="4253"/>
                <w:tab w:val="left" w:pos="5103"/>
                <w:tab w:val="left" w:pos="5954"/>
                <w:tab w:val="left" w:pos="6804"/>
                <w:tab w:val="left" w:pos="7655"/>
              </w:tabs>
              <w:spacing w:after="160" w:line="259" w:lineRule="auto"/>
              <w:contextualSpacing/>
              <w:jc w:val="both"/>
              <w:rPr>
                <w:rFonts w:ascii="Garamond" w:eastAsia="Times New Roman" w:hAnsi="Garamond" w:cs="Times New Roman"/>
                <w:sz w:val="24"/>
                <w:szCs w:val="24"/>
                <w:lang w:bidi="ar-BH"/>
              </w:rPr>
            </w:pPr>
            <w:r w:rsidRPr="00394F1A">
              <w:rPr>
                <w:rFonts w:ascii="Garamond" w:eastAsia="Times New Roman" w:hAnsi="Garamond" w:cs="Times New Roman"/>
                <w:sz w:val="24"/>
                <w:szCs w:val="24"/>
                <w:lang w:bidi="ar-BH"/>
              </w:rPr>
              <w:t xml:space="preserve">If </w:t>
            </w:r>
            <w:r w:rsidR="00E55B38">
              <w:rPr>
                <w:rFonts w:ascii="Garamond" w:eastAsia="Times New Roman" w:hAnsi="Garamond" w:cs="Times New Roman"/>
                <w:sz w:val="24"/>
                <w:szCs w:val="24"/>
                <w:lang w:bidi="ar-BH"/>
              </w:rPr>
              <w:t>a data breach occurred</w:t>
            </w:r>
            <w:r w:rsidRPr="00394F1A">
              <w:rPr>
                <w:rFonts w:ascii="Garamond" w:eastAsia="Times New Roman" w:hAnsi="Garamond" w:cs="Times New Roman"/>
                <w:sz w:val="24"/>
                <w:szCs w:val="24"/>
                <w:lang w:bidi="ar-BH"/>
              </w:rPr>
              <w:t>, h</w:t>
            </w:r>
            <w:r w:rsidR="00437A38" w:rsidRPr="00394F1A">
              <w:rPr>
                <w:rFonts w:ascii="Garamond" w:eastAsia="Times New Roman" w:hAnsi="Garamond" w:cs="Times New Roman"/>
                <w:sz w:val="24"/>
                <w:szCs w:val="24"/>
                <w:lang w:bidi="ar-BH"/>
              </w:rPr>
              <w:t xml:space="preserve">ow </w:t>
            </w:r>
            <w:r w:rsidR="00E55B38">
              <w:rPr>
                <w:rFonts w:ascii="Garamond" w:eastAsia="Times New Roman" w:hAnsi="Garamond" w:cs="Times New Roman"/>
                <w:sz w:val="24"/>
                <w:szCs w:val="24"/>
                <w:lang w:bidi="ar-BH"/>
              </w:rPr>
              <w:t xml:space="preserve">did it </w:t>
            </w:r>
            <w:r w:rsidR="00437A38" w:rsidRPr="00394F1A">
              <w:rPr>
                <w:rFonts w:ascii="Garamond" w:eastAsia="Times New Roman" w:hAnsi="Garamond" w:cs="Times New Roman"/>
                <w:sz w:val="24"/>
                <w:szCs w:val="24"/>
                <w:lang w:bidi="ar-BH"/>
              </w:rPr>
              <w:t>impact the firm’s internal protocol and the decision to implement and maintain a high level of security?</w:t>
            </w:r>
          </w:p>
        </w:tc>
        <w:tc>
          <w:tcPr>
            <w:tcW w:w="3582" w:type="dxa"/>
            <w:shd w:val="clear" w:color="auto" w:fill="auto"/>
          </w:tcPr>
          <w:p w:rsidR="00437A38" w:rsidRPr="00394F1A" w:rsidRDefault="00437A38" w:rsidP="00437A38">
            <w:pPr>
              <w:keepLines/>
              <w:tabs>
                <w:tab w:val="left" w:pos="851"/>
                <w:tab w:val="left" w:pos="1701"/>
                <w:tab w:val="left" w:pos="2552"/>
                <w:tab w:val="left" w:pos="3402"/>
                <w:tab w:val="left" w:pos="4253"/>
                <w:tab w:val="left" w:pos="5103"/>
                <w:tab w:val="left" w:pos="5954"/>
                <w:tab w:val="left" w:pos="6804"/>
                <w:tab w:val="left" w:pos="7655"/>
              </w:tabs>
              <w:ind w:left="851"/>
              <w:jc w:val="both"/>
              <w:rPr>
                <w:rFonts w:ascii="Garamond" w:eastAsia="Times New Roman" w:hAnsi="Garamond" w:cs="Traditional Arabic"/>
                <w:sz w:val="24"/>
                <w:szCs w:val="24"/>
                <w:lang w:bidi="ar-BH"/>
              </w:rPr>
            </w:pPr>
          </w:p>
        </w:tc>
      </w:tr>
      <w:tr w:rsidR="00437A38" w:rsidRPr="00394F1A" w:rsidTr="00623179">
        <w:tc>
          <w:tcPr>
            <w:tcW w:w="5726" w:type="dxa"/>
            <w:shd w:val="clear" w:color="auto" w:fill="BFBFBF"/>
          </w:tcPr>
          <w:p w:rsidR="00437A38" w:rsidRPr="00394F1A" w:rsidRDefault="00437A38" w:rsidP="00437A38">
            <w:pPr>
              <w:keepLines/>
              <w:tabs>
                <w:tab w:val="left" w:pos="0"/>
                <w:tab w:val="left" w:pos="318"/>
                <w:tab w:val="left" w:pos="1701"/>
                <w:tab w:val="left" w:pos="2552"/>
                <w:tab w:val="left" w:pos="3402"/>
                <w:tab w:val="left" w:pos="4253"/>
                <w:tab w:val="left" w:pos="5103"/>
                <w:tab w:val="left" w:pos="5954"/>
                <w:tab w:val="left" w:pos="6804"/>
                <w:tab w:val="left" w:pos="7655"/>
              </w:tabs>
              <w:jc w:val="both"/>
              <w:rPr>
                <w:rFonts w:ascii="Garamond" w:eastAsia="Times New Roman" w:hAnsi="Garamond" w:cs="Times New Roman"/>
                <w:sz w:val="24"/>
                <w:szCs w:val="24"/>
                <w:lang w:bidi="ar-BH"/>
              </w:rPr>
            </w:pPr>
            <w:r w:rsidRPr="00394F1A">
              <w:rPr>
                <w:rFonts w:ascii="Garamond" w:eastAsia="Times New Roman" w:hAnsi="Garamond" w:cs="Times New Roman"/>
                <w:sz w:val="24"/>
                <w:szCs w:val="24"/>
                <w:lang w:bidi="ar-BH"/>
              </w:rPr>
              <w:t xml:space="preserve">Diversity </w:t>
            </w:r>
          </w:p>
        </w:tc>
        <w:tc>
          <w:tcPr>
            <w:tcW w:w="3582" w:type="dxa"/>
            <w:shd w:val="clear" w:color="auto" w:fill="BFBFBF"/>
          </w:tcPr>
          <w:p w:rsidR="00437A38" w:rsidRPr="00394F1A" w:rsidRDefault="00437A38" w:rsidP="00437A38">
            <w:pPr>
              <w:keepLines/>
              <w:tabs>
                <w:tab w:val="left" w:pos="851"/>
                <w:tab w:val="left" w:pos="1701"/>
                <w:tab w:val="left" w:pos="2552"/>
                <w:tab w:val="left" w:pos="3402"/>
                <w:tab w:val="left" w:pos="4253"/>
                <w:tab w:val="left" w:pos="5103"/>
                <w:tab w:val="left" w:pos="5954"/>
                <w:tab w:val="left" w:pos="6804"/>
                <w:tab w:val="left" w:pos="7655"/>
              </w:tabs>
              <w:ind w:left="851"/>
              <w:jc w:val="both"/>
              <w:rPr>
                <w:rFonts w:ascii="Garamond" w:eastAsia="Times New Roman" w:hAnsi="Garamond" w:cs="Traditional Arabic"/>
                <w:sz w:val="24"/>
                <w:szCs w:val="24"/>
                <w:lang w:bidi="ar-BH"/>
              </w:rPr>
            </w:pPr>
          </w:p>
        </w:tc>
      </w:tr>
      <w:tr w:rsidR="00437A38" w:rsidRPr="00394F1A" w:rsidTr="00623179">
        <w:tc>
          <w:tcPr>
            <w:tcW w:w="5726" w:type="dxa"/>
          </w:tcPr>
          <w:p w:rsidR="00437A38" w:rsidRPr="00394F1A" w:rsidRDefault="00437A38" w:rsidP="00E51868">
            <w:pPr>
              <w:keepLines/>
              <w:numPr>
                <w:ilvl w:val="0"/>
                <w:numId w:val="5"/>
              </w:numPr>
              <w:tabs>
                <w:tab w:val="left" w:pos="0"/>
                <w:tab w:val="left" w:pos="318"/>
                <w:tab w:val="left" w:pos="1701"/>
                <w:tab w:val="left" w:pos="2552"/>
                <w:tab w:val="left" w:pos="3402"/>
                <w:tab w:val="left" w:pos="4253"/>
                <w:tab w:val="left" w:pos="5103"/>
                <w:tab w:val="left" w:pos="5954"/>
                <w:tab w:val="left" w:pos="6804"/>
                <w:tab w:val="left" w:pos="7655"/>
              </w:tabs>
              <w:spacing w:after="160" w:line="259" w:lineRule="auto"/>
              <w:contextualSpacing/>
              <w:jc w:val="both"/>
              <w:rPr>
                <w:rFonts w:ascii="Garamond" w:eastAsia="Times New Roman" w:hAnsi="Garamond" w:cs="Times New Roman"/>
                <w:sz w:val="24"/>
                <w:szCs w:val="24"/>
                <w:lang w:bidi="ar-BH"/>
              </w:rPr>
            </w:pPr>
            <w:r w:rsidRPr="00394F1A">
              <w:rPr>
                <w:rFonts w:ascii="Garamond" w:eastAsia="Times New Roman" w:hAnsi="Garamond" w:cs="Times New Roman"/>
                <w:sz w:val="24"/>
                <w:szCs w:val="24"/>
                <w:lang w:bidi="ar-BH"/>
              </w:rPr>
              <w:t>Is your firm certified as a Women’s Business Enterprise and/or Minority Business Enterprise?  If so, please provide the names of bodies who have certified the firm, the date of most recent certification, and the type of each certification.</w:t>
            </w:r>
          </w:p>
        </w:tc>
        <w:tc>
          <w:tcPr>
            <w:tcW w:w="3582" w:type="dxa"/>
          </w:tcPr>
          <w:p w:rsidR="00437A38" w:rsidRPr="00394F1A" w:rsidRDefault="00437A38" w:rsidP="00437A38">
            <w:pPr>
              <w:keepLines/>
              <w:tabs>
                <w:tab w:val="left" w:pos="851"/>
                <w:tab w:val="left" w:pos="1701"/>
                <w:tab w:val="left" w:pos="2552"/>
                <w:tab w:val="left" w:pos="3402"/>
                <w:tab w:val="left" w:pos="4253"/>
                <w:tab w:val="left" w:pos="5103"/>
                <w:tab w:val="left" w:pos="5954"/>
                <w:tab w:val="left" w:pos="6804"/>
                <w:tab w:val="left" w:pos="7655"/>
              </w:tabs>
              <w:ind w:left="851"/>
              <w:jc w:val="both"/>
              <w:rPr>
                <w:rFonts w:ascii="Garamond" w:eastAsia="Times New Roman" w:hAnsi="Garamond" w:cs="Traditional Arabic"/>
                <w:sz w:val="24"/>
                <w:szCs w:val="24"/>
                <w:lang w:bidi="ar-BH"/>
              </w:rPr>
            </w:pPr>
          </w:p>
        </w:tc>
      </w:tr>
      <w:tr w:rsidR="00437A38" w:rsidRPr="00394F1A" w:rsidTr="00623179">
        <w:tc>
          <w:tcPr>
            <w:tcW w:w="5726" w:type="dxa"/>
          </w:tcPr>
          <w:p w:rsidR="00437A38" w:rsidRPr="00394F1A" w:rsidRDefault="001B63FB" w:rsidP="00E51868">
            <w:pPr>
              <w:keepLines/>
              <w:numPr>
                <w:ilvl w:val="0"/>
                <w:numId w:val="5"/>
              </w:numPr>
              <w:tabs>
                <w:tab w:val="left" w:pos="0"/>
                <w:tab w:val="left" w:pos="318"/>
                <w:tab w:val="left" w:pos="1701"/>
                <w:tab w:val="left" w:pos="2552"/>
                <w:tab w:val="left" w:pos="3402"/>
                <w:tab w:val="left" w:pos="4253"/>
                <w:tab w:val="left" w:pos="5103"/>
                <w:tab w:val="left" w:pos="5954"/>
                <w:tab w:val="left" w:pos="6804"/>
                <w:tab w:val="left" w:pos="7655"/>
              </w:tabs>
              <w:spacing w:after="160" w:line="259" w:lineRule="auto"/>
              <w:contextualSpacing/>
              <w:jc w:val="both"/>
              <w:rPr>
                <w:rFonts w:ascii="Garamond" w:eastAsia="Times New Roman" w:hAnsi="Garamond" w:cs="Times New Roman"/>
                <w:sz w:val="24"/>
                <w:szCs w:val="24"/>
                <w:lang w:bidi="ar-BH"/>
              </w:rPr>
            </w:pPr>
            <w:r w:rsidRPr="00394F1A">
              <w:rPr>
                <w:rFonts w:ascii="Garamond" w:eastAsia="Times New Roman" w:hAnsi="Garamond" w:cs="Times New Roman"/>
                <w:sz w:val="24"/>
                <w:szCs w:val="24"/>
                <w:lang w:bidi="ar-BH"/>
              </w:rPr>
              <w:t>What pro-bono or community service programs currently exist at your firm?</w:t>
            </w:r>
          </w:p>
        </w:tc>
        <w:tc>
          <w:tcPr>
            <w:tcW w:w="3582" w:type="dxa"/>
          </w:tcPr>
          <w:p w:rsidR="00437A38" w:rsidRPr="00394F1A" w:rsidRDefault="00437A38" w:rsidP="00437A38">
            <w:pPr>
              <w:keepLines/>
              <w:tabs>
                <w:tab w:val="left" w:pos="851"/>
                <w:tab w:val="left" w:pos="1701"/>
                <w:tab w:val="left" w:pos="2552"/>
                <w:tab w:val="left" w:pos="3402"/>
                <w:tab w:val="left" w:pos="4253"/>
                <w:tab w:val="left" w:pos="5103"/>
                <w:tab w:val="left" w:pos="5954"/>
                <w:tab w:val="left" w:pos="6804"/>
                <w:tab w:val="left" w:pos="7655"/>
              </w:tabs>
              <w:ind w:left="851"/>
              <w:jc w:val="both"/>
              <w:rPr>
                <w:rFonts w:ascii="Garamond" w:eastAsia="Times New Roman" w:hAnsi="Garamond" w:cs="Traditional Arabic"/>
                <w:sz w:val="24"/>
                <w:szCs w:val="24"/>
                <w:lang w:bidi="ar-BH"/>
              </w:rPr>
            </w:pPr>
          </w:p>
        </w:tc>
      </w:tr>
    </w:tbl>
    <w:p w:rsidR="00BA459C" w:rsidRPr="00394F1A" w:rsidRDefault="00BA459C" w:rsidP="00BA459C">
      <w:pPr>
        <w:spacing w:after="160" w:line="259" w:lineRule="auto"/>
        <w:jc w:val="center"/>
        <w:rPr>
          <w:rFonts w:ascii="Garamond" w:hAnsi="Garamond" w:cstheme="minorBidi"/>
          <w:b/>
          <w:sz w:val="24"/>
          <w:szCs w:val="24"/>
          <w:u w:val="single"/>
        </w:rPr>
      </w:pPr>
    </w:p>
    <w:p w:rsidR="001B63FB" w:rsidRPr="00394F1A" w:rsidRDefault="001B63FB" w:rsidP="00BA459C">
      <w:pPr>
        <w:spacing w:after="160" w:line="259" w:lineRule="auto"/>
        <w:jc w:val="center"/>
        <w:rPr>
          <w:rFonts w:ascii="Garamond" w:hAnsi="Garamond" w:cstheme="minorBidi"/>
          <w:b/>
          <w:sz w:val="24"/>
          <w:szCs w:val="24"/>
          <w:u w:val="single"/>
        </w:rPr>
      </w:pPr>
    </w:p>
    <w:tbl>
      <w:tblPr>
        <w:tblStyle w:val="TableGrid"/>
        <w:tblW w:w="0" w:type="auto"/>
        <w:tblLook w:val="04A0" w:firstRow="1" w:lastRow="0" w:firstColumn="1" w:lastColumn="0" w:noHBand="0" w:noVBand="1"/>
      </w:tblPr>
      <w:tblGrid>
        <w:gridCol w:w="9350"/>
      </w:tblGrid>
      <w:tr w:rsidR="00BA459C" w:rsidRPr="00394F1A" w:rsidTr="00623179">
        <w:tc>
          <w:tcPr>
            <w:tcW w:w="9350" w:type="dxa"/>
          </w:tcPr>
          <w:p w:rsidR="00BA459C" w:rsidRPr="00394F1A" w:rsidRDefault="00BA459C" w:rsidP="00BA459C">
            <w:pPr>
              <w:rPr>
                <w:rFonts w:ascii="Garamond" w:hAnsi="Garamond" w:cstheme="minorBidi"/>
                <w:sz w:val="24"/>
                <w:szCs w:val="24"/>
              </w:rPr>
            </w:pPr>
            <w:r w:rsidRPr="00394F1A">
              <w:rPr>
                <w:rFonts w:ascii="Garamond" w:hAnsi="Garamond" w:cstheme="minorBidi"/>
                <w:sz w:val="24"/>
                <w:szCs w:val="24"/>
              </w:rPr>
              <w:t>Additional Information:</w:t>
            </w:r>
          </w:p>
        </w:tc>
      </w:tr>
    </w:tbl>
    <w:p w:rsidR="00BA459C" w:rsidRPr="00394F1A" w:rsidRDefault="00BA459C" w:rsidP="00BA459C">
      <w:pPr>
        <w:spacing w:after="160" w:line="259" w:lineRule="auto"/>
        <w:jc w:val="center"/>
        <w:rPr>
          <w:rFonts w:ascii="Garamond" w:hAnsi="Garamond" w:cstheme="minorBidi"/>
          <w:b/>
          <w:sz w:val="24"/>
          <w:szCs w:val="24"/>
          <w:u w:val="single"/>
        </w:rPr>
      </w:pPr>
    </w:p>
    <w:tbl>
      <w:tblPr>
        <w:tblStyle w:val="TableGrid"/>
        <w:tblW w:w="0" w:type="auto"/>
        <w:tblLook w:val="04A0" w:firstRow="1" w:lastRow="0" w:firstColumn="1" w:lastColumn="0" w:noHBand="0" w:noVBand="1"/>
      </w:tblPr>
      <w:tblGrid>
        <w:gridCol w:w="9350"/>
      </w:tblGrid>
      <w:tr w:rsidR="00BA459C" w:rsidRPr="00394F1A" w:rsidTr="00623179">
        <w:tc>
          <w:tcPr>
            <w:tcW w:w="9350" w:type="dxa"/>
          </w:tcPr>
          <w:p w:rsidR="00BA459C" w:rsidRPr="00394F1A" w:rsidRDefault="00BA459C" w:rsidP="00BA459C">
            <w:pPr>
              <w:rPr>
                <w:rFonts w:ascii="Garamond" w:hAnsi="Garamond" w:cstheme="minorBidi"/>
                <w:sz w:val="24"/>
                <w:szCs w:val="24"/>
              </w:rPr>
            </w:pPr>
            <w:r w:rsidRPr="00394F1A">
              <w:rPr>
                <w:rFonts w:ascii="Garamond" w:hAnsi="Garamond" w:cstheme="minorBidi"/>
                <w:sz w:val="24"/>
                <w:szCs w:val="24"/>
              </w:rPr>
              <w:t xml:space="preserve">Firm Name and Partner Signature </w:t>
            </w:r>
          </w:p>
        </w:tc>
      </w:tr>
    </w:tbl>
    <w:p w:rsidR="00BA459C" w:rsidRPr="00394F1A" w:rsidRDefault="00BA459C" w:rsidP="00BA459C">
      <w:pPr>
        <w:spacing w:after="160" w:line="259" w:lineRule="auto"/>
        <w:rPr>
          <w:rFonts w:ascii="Garamond" w:hAnsi="Garamond" w:cstheme="minorBidi"/>
          <w:sz w:val="24"/>
          <w:szCs w:val="24"/>
        </w:rPr>
      </w:pPr>
    </w:p>
    <w:p w:rsidR="00BA459C" w:rsidRPr="00394F1A" w:rsidRDefault="00BA459C">
      <w:pPr>
        <w:rPr>
          <w:rFonts w:ascii="Garamond" w:hAnsi="Garamond" w:cstheme="minorHAnsi"/>
          <w:sz w:val="24"/>
          <w:szCs w:val="24"/>
        </w:rPr>
      </w:pPr>
    </w:p>
    <w:p w:rsidR="00BA459C" w:rsidRDefault="00BA459C">
      <w:pPr>
        <w:rPr>
          <w:rFonts w:asciiTheme="minorHAnsi" w:hAnsiTheme="minorHAnsi" w:cstheme="minorHAnsi"/>
          <w:sz w:val="24"/>
          <w:szCs w:val="24"/>
        </w:rPr>
      </w:pPr>
    </w:p>
    <w:p w:rsidR="00672435" w:rsidRDefault="00672435">
      <w:pPr>
        <w:spacing w:after="160" w:line="259" w:lineRule="auto"/>
        <w:rPr>
          <w:rFonts w:asciiTheme="minorHAnsi" w:hAnsiTheme="minorHAnsi" w:cstheme="minorHAnsi"/>
          <w:sz w:val="24"/>
          <w:szCs w:val="24"/>
        </w:rPr>
      </w:pPr>
      <w:r>
        <w:rPr>
          <w:rFonts w:asciiTheme="minorHAnsi" w:hAnsiTheme="minorHAnsi" w:cstheme="minorHAnsi"/>
          <w:sz w:val="24"/>
          <w:szCs w:val="24"/>
        </w:rPr>
        <w:br w:type="page"/>
      </w:r>
    </w:p>
    <w:sectPr w:rsidR="00672435">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E21FB" w:rsidRDefault="00FE21FB" w:rsidP="009034A3">
      <w:r>
        <w:separator/>
      </w:r>
    </w:p>
  </w:endnote>
  <w:endnote w:type="continuationSeparator" w:id="0">
    <w:p w:rsidR="00FE21FB" w:rsidRDefault="00FE21FB" w:rsidP="009034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Traditional Arabic">
    <w:altName w:val="Times New Roman"/>
    <w:charset w:val="00"/>
    <w:family w:val="roman"/>
    <w:pitch w:val="variable"/>
    <w:sig w:usb0="00002003" w:usb1="80000000" w:usb2="00000008" w:usb3="00000000" w:csb0="00000041"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3179" w:rsidRDefault="00623179">
    <w:pPr>
      <w:pStyle w:val="Footer"/>
      <w:jc w:val="center"/>
    </w:pPr>
  </w:p>
  <w:p w:rsidR="00623179" w:rsidRDefault="0062317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E21FB" w:rsidRDefault="00FE21FB" w:rsidP="009034A3">
      <w:r>
        <w:separator/>
      </w:r>
    </w:p>
  </w:footnote>
  <w:footnote w:type="continuationSeparator" w:id="0">
    <w:p w:rsidR="00FE21FB" w:rsidRDefault="00FE21FB" w:rsidP="009034A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1E0B92"/>
    <w:multiLevelType w:val="hybridMultilevel"/>
    <w:tmpl w:val="418E5958"/>
    <w:lvl w:ilvl="0" w:tplc="04090015">
      <w:start w:val="1"/>
      <w:numFmt w:val="upperLetter"/>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8826C73"/>
    <w:multiLevelType w:val="hybridMultilevel"/>
    <w:tmpl w:val="73249B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DEB6920"/>
    <w:multiLevelType w:val="hybridMultilevel"/>
    <w:tmpl w:val="568810F6"/>
    <w:lvl w:ilvl="0" w:tplc="04090019">
      <w:start w:val="1"/>
      <w:numFmt w:val="lowerLetter"/>
      <w:lvlText w:val="%1."/>
      <w:lvlJc w:val="left"/>
      <w:pPr>
        <w:ind w:left="720" w:hanging="360"/>
      </w:pPr>
      <w:rPr>
        <w:rFonts w:hint="default"/>
      </w:rPr>
    </w:lvl>
    <w:lvl w:ilvl="1" w:tplc="289084F8">
      <w:start w:val="1"/>
      <w:numFmt w:val="lowerRoman"/>
      <w:lvlText w:val="(%2)"/>
      <w:lvlJc w:val="left"/>
      <w:pPr>
        <w:ind w:left="1440" w:hanging="360"/>
      </w:pPr>
      <w:rPr>
        <w:rFonts w:asciiTheme="minorHAnsi" w:eastAsiaTheme="majorEastAsia" w:hAnsiTheme="minorHAnsi" w:cstheme="minorHAnsi"/>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A1D3431"/>
    <w:multiLevelType w:val="hybridMultilevel"/>
    <w:tmpl w:val="1230FC6C"/>
    <w:lvl w:ilvl="0" w:tplc="4FB4168C">
      <w:start w:val="1"/>
      <w:numFmt w:val="decimal"/>
      <w:lvlText w:val="%1."/>
      <w:lvlJc w:val="left"/>
      <w:pPr>
        <w:ind w:left="720" w:hanging="360"/>
      </w:pPr>
      <w:rPr>
        <w:sz w:val="22"/>
        <w:szCs w:val="22"/>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A5C26D6"/>
    <w:multiLevelType w:val="hybridMultilevel"/>
    <w:tmpl w:val="20F017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3FF01BFD"/>
    <w:multiLevelType w:val="hybridMultilevel"/>
    <w:tmpl w:val="F2F2C7DC"/>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0A00C3B"/>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7" w15:restartNumberingAfterBreak="0">
    <w:nsid w:val="41F064DB"/>
    <w:multiLevelType w:val="hybridMultilevel"/>
    <w:tmpl w:val="D6BEBE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DDD5B93"/>
    <w:multiLevelType w:val="hybridMultilevel"/>
    <w:tmpl w:val="0F36DCEA"/>
    <w:lvl w:ilvl="0" w:tplc="0409000F">
      <w:start w:val="1"/>
      <w:numFmt w:val="decimal"/>
      <w:lvlText w:val="%1."/>
      <w:lvlJc w:val="left"/>
      <w:pPr>
        <w:ind w:left="720" w:hanging="360"/>
      </w:pPr>
      <w:rPr>
        <w:rFonts w:hint="default"/>
      </w:r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E6541CF"/>
    <w:multiLevelType w:val="hybridMultilevel"/>
    <w:tmpl w:val="2EFE348C"/>
    <w:lvl w:ilvl="0" w:tplc="E1B8D02E">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4EF42585"/>
    <w:multiLevelType w:val="hybridMultilevel"/>
    <w:tmpl w:val="191A7DCC"/>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58AC7C1F"/>
    <w:multiLevelType w:val="hybridMultilevel"/>
    <w:tmpl w:val="F974749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CDB1A7E"/>
    <w:multiLevelType w:val="hybridMultilevel"/>
    <w:tmpl w:val="492C89C6"/>
    <w:lvl w:ilvl="0" w:tplc="0409000F">
      <w:start w:val="1"/>
      <w:numFmt w:val="decimal"/>
      <w:lvlText w:val="%1."/>
      <w:lvlJc w:val="left"/>
      <w:pPr>
        <w:ind w:left="720" w:hanging="360"/>
      </w:pPr>
      <w:rPr>
        <w:rFonts w:hint="default"/>
      </w:rPr>
    </w:lvl>
    <w:lvl w:ilvl="1" w:tplc="289084F8">
      <w:start w:val="1"/>
      <w:numFmt w:val="lowerRoman"/>
      <w:lvlText w:val="(%2)"/>
      <w:lvlJc w:val="left"/>
      <w:pPr>
        <w:ind w:left="1440" w:hanging="360"/>
      </w:pPr>
      <w:rPr>
        <w:rFonts w:asciiTheme="minorHAnsi" w:eastAsiaTheme="majorEastAsia" w:hAnsiTheme="minorHAnsi" w:cstheme="minorHAnsi"/>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06B46FC"/>
    <w:multiLevelType w:val="hybridMultilevel"/>
    <w:tmpl w:val="22A0C526"/>
    <w:lvl w:ilvl="0" w:tplc="04090015">
      <w:start w:val="1"/>
      <w:numFmt w:val="upperLetter"/>
      <w:lvlText w:val="%1."/>
      <w:lvlJc w:val="left"/>
      <w:pPr>
        <w:ind w:left="1080" w:hanging="360"/>
      </w:pPr>
    </w:lvl>
    <w:lvl w:ilvl="1" w:tplc="0409000F">
      <w:start w:val="1"/>
      <w:numFmt w:val="decimal"/>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4" w15:restartNumberingAfterBreak="0">
    <w:nsid w:val="75E6419C"/>
    <w:multiLevelType w:val="hybridMultilevel"/>
    <w:tmpl w:val="49CA2A3A"/>
    <w:lvl w:ilvl="0" w:tplc="04090015">
      <w:start w:val="1"/>
      <w:numFmt w:val="upperLetter"/>
      <w:lvlText w:val="%1."/>
      <w:lvlJc w:val="left"/>
      <w:pPr>
        <w:ind w:left="720" w:hanging="360"/>
      </w:pPr>
      <w:rPr>
        <w:rFonts w:hint="default"/>
        <w:u w:val="no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A380717"/>
    <w:multiLevelType w:val="hybridMultilevel"/>
    <w:tmpl w:val="3844181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B0F32BB"/>
    <w:multiLevelType w:val="hybridMultilevel"/>
    <w:tmpl w:val="C762B6A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7E0011E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6"/>
  </w:num>
  <w:num w:numId="2">
    <w:abstractNumId w:val="3"/>
  </w:num>
  <w:num w:numId="3">
    <w:abstractNumId w:val="8"/>
  </w:num>
  <w:num w:numId="4">
    <w:abstractNumId w:val="12"/>
  </w:num>
  <w:num w:numId="5">
    <w:abstractNumId w:val="7"/>
  </w:num>
  <w:num w:numId="6">
    <w:abstractNumId w:val="0"/>
  </w:num>
  <w:num w:numId="7">
    <w:abstractNumId w:val="15"/>
  </w:num>
  <w:num w:numId="8">
    <w:abstractNumId w:val="10"/>
  </w:num>
  <w:num w:numId="9">
    <w:abstractNumId w:val="2"/>
  </w:num>
  <w:num w:numId="10">
    <w:abstractNumId w:val="16"/>
  </w:num>
  <w:num w:numId="11">
    <w:abstractNumId w:val="11"/>
  </w:num>
  <w:num w:numId="12">
    <w:abstractNumId w:val="5"/>
  </w:num>
  <w:num w:numId="1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num>
  <w:num w:numId="15">
    <w:abstractNumId w:val="17"/>
  </w:num>
  <w:num w:numId="16">
    <w:abstractNumId w:val="9"/>
  </w:num>
  <w:num w:numId="17">
    <w:abstractNumId w:val="4"/>
  </w:num>
  <w:num w:numId="18">
    <w:abstractNumId w:val="14"/>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3BC9"/>
    <w:rsid w:val="00003959"/>
    <w:rsid w:val="00003E3D"/>
    <w:rsid w:val="000040A6"/>
    <w:rsid w:val="00030A74"/>
    <w:rsid w:val="00041E71"/>
    <w:rsid w:val="00045363"/>
    <w:rsid w:val="000513CA"/>
    <w:rsid w:val="00055DA5"/>
    <w:rsid w:val="00056261"/>
    <w:rsid w:val="00074019"/>
    <w:rsid w:val="000912A7"/>
    <w:rsid w:val="0009254E"/>
    <w:rsid w:val="0009361E"/>
    <w:rsid w:val="00096D2E"/>
    <w:rsid w:val="00097629"/>
    <w:rsid w:val="000A1DD5"/>
    <w:rsid w:val="000C4642"/>
    <w:rsid w:val="000C5CE9"/>
    <w:rsid w:val="000D1CEE"/>
    <w:rsid w:val="000D2EC8"/>
    <w:rsid w:val="000D6C9A"/>
    <w:rsid w:val="000E6ABA"/>
    <w:rsid w:val="0010103E"/>
    <w:rsid w:val="00105C3B"/>
    <w:rsid w:val="001106C4"/>
    <w:rsid w:val="00127A7D"/>
    <w:rsid w:val="00143848"/>
    <w:rsid w:val="00147031"/>
    <w:rsid w:val="00147594"/>
    <w:rsid w:val="001536D7"/>
    <w:rsid w:val="00157744"/>
    <w:rsid w:val="00161561"/>
    <w:rsid w:val="001630AD"/>
    <w:rsid w:val="001713C7"/>
    <w:rsid w:val="001747BE"/>
    <w:rsid w:val="00175C46"/>
    <w:rsid w:val="001762A9"/>
    <w:rsid w:val="001831C9"/>
    <w:rsid w:val="001878F6"/>
    <w:rsid w:val="001A012B"/>
    <w:rsid w:val="001A06C1"/>
    <w:rsid w:val="001A1B05"/>
    <w:rsid w:val="001A2E09"/>
    <w:rsid w:val="001A6D12"/>
    <w:rsid w:val="001B58E6"/>
    <w:rsid w:val="001B63FB"/>
    <w:rsid w:val="001C6501"/>
    <w:rsid w:val="001D0BC3"/>
    <w:rsid w:val="001D2DEA"/>
    <w:rsid w:val="001D2F4D"/>
    <w:rsid w:val="001D457A"/>
    <w:rsid w:val="001E0FEE"/>
    <w:rsid w:val="001E551D"/>
    <w:rsid w:val="001F29DD"/>
    <w:rsid w:val="001F46FF"/>
    <w:rsid w:val="001F5AAC"/>
    <w:rsid w:val="00204B83"/>
    <w:rsid w:val="00223831"/>
    <w:rsid w:val="00225A75"/>
    <w:rsid w:val="002379A8"/>
    <w:rsid w:val="00240FFC"/>
    <w:rsid w:val="00242407"/>
    <w:rsid w:val="00245BCB"/>
    <w:rsid w:val="00246230"/>
    <w:rsid w:val="00252B97"/>
    <w:rsid w:val="00261AEF"/>
    <w:rsid w:val="00273F8D"/>
    <w:rsid w:val="00274774"/>
    <w:rsid w:val="00277A53"/>
    <w:rsid w:val="00280579"/>
    <w:rsid w:val="0028180D"/>
    <w:rsid w:val="00283466"/>
    <w:rsid w:val="00290FBD"/>
    <w:rsid w:val="00292D23"/>
    <w:rsid w:val="002A0D5D"/>
    <w:rsid w:val="002A69C3"/>
    <w:rsid w:val="002B7FC6"/>
    <w:rsid w:val="002C4496"/>
    <w:rsid w:val="002C5362"/>
    <w:rsid w:val="002C7CE8"/>
    <w:rsid w:val="002D69B1"/>
    <w:rsid w:val="002E5907"/>
    <w:rsid w:val="002F708E"/>
    <w:rsid w:val="00313021"/>
    <w:rsid w:val="00317FF4"/>
    <w:rsid w:val="003211D1"/>
    <w:rsid w:val="00323550"/>
    <w:rsid w:val="00323A29"/>
    <w:rsid w:val="00324D82"/>
    <w:rsid w:val="00331D58"/>
    <w:rsid w:val="0033350E"/>
    <w:rsid w:val="003346D2"/>
    <w:rsid w:val="00334ED6"/>
    <w:rsid w:val="0034012A"/>
    <w:rsid w:val="003414F4"/>
    <w:rsid w:val="00341656"/>
    <w:rsid w:val="00342491"/>
    <w:rsid w:val="0034689F"/>
    <w:rsid w:val="00352E09"/>
    <w:rsid w:val="00353184"/>
    <w:rsid w:val="00365358"/>
    <w:rsid w:val="00365A5A"/>
    <w:rsid w:val="00371773"/>
    <w:rsid w:val="00385ED9"/>
    <w:rsid w:val="00393877"/>
    <w:rsid w:val="00393B5A"/>
    <w:rsid w:val="00394F1A"/>
    <w:rsid w:val="00396FB5"/>
    <w:rsid w:val="003A7368"/>
    <w:rsid w:val="003B3038"/>
    <w:rsid w:val="003B353C"/>
    <w:rsid w:val="003B48F0"/>
    <w:rsid w:val="003C012B"/>
    <w:rsid w:val="003C2080"/>
    <w:rsid w:val="003C3FC7"/>
    <w:rsid w:val="003C6D12"/>
    <w:rsid w:val="003D6AE1"/>
    <w:rsid w:val="003F73DE"/>
    <w:rsid w:val="004025BD"/>
    <w:rsid w:val="00404BA2"/>
    <w:rsid w:val="00407B90"/>
    <w:rsid w:val="00410685"/>
    <w:rsid w:val="004129E2"/>
    <w:rsid w:val="00420064"/>
    <w:rsid w:val="00423BC9"/>
    <w:rsid w:val="00425D6B"/>
    <w:rsid w:val="00432255"/>
    <w:rsid w:val="00434518"/>
    <w:rsid w:val="00437A38"/>
    <w:rsid w:val="00442C6C"/>
    <w:rsid w:val="00452DBE"/>
    <w:rsid w:val="00454F8D"/>
    <w:rsid w:val="004679AB"/>
    <w:rsid w:val="004815A3"/>
    <w:rsid w:val="00483B0E"/>
    <w:rsid w:val="0048787D"/>
    <w:rsid w:val="004879A0"/>
    <w:rsid w:val="004910B2"/>
    <w:rsid w:val="004B45FE"/>
    <w:rsid w:val="004B6013"/>
    <w:rsid w:val="004C46BC"/>
    <w:rsid w:val="004E20CD"/>
    <w:rsid w:val="004E34FA"/>
    <w:rsid w:val="004E66FE"/>
    <w:rsid w:val="004F1629"/>
    <w:rsid w:val="004F590F"/>
    <w:rsid w:val="00507A21"/>
    <w:rsid w:val="00517AFD"/>
    <w:rsid w:val="00522A82"/>
    <w:rsid w:val="005310F9"/>
    <w:rsid w:val="0053345A"/>
    <w:rsid w:val="00547CC7"/>
    <w:rsid w:val="0055505D"/>
    <w:rsid w:val="00556A76"/>
    <w:rsid w:val="00564BB9"/>
    <w:rsid w:val="00565D23"/>
    <w:rsid w:val="0059000D"/>
    <w:rsid w:val="005926A4"/>
    <w:rsid w:val="005926C2"/>
    <w:rsid w:val="00593CEE"/>
    <w:rsid w:val="005A46CD"/>
    <w:rsid w:val="005A4E76"/>
    <w:rsid w:val="005A76C9"/>
    <w:rsid w:val="005B2179"/>
    <w:rsid w:val="005B3C18"/>
    <w:rsid w:val="005B4B50"/>
    <w:rsid w:val="005B6253"/>
    <w:rsid w:val="005C16E8"/>
    <w:rsid w:val="005C7CDC"/>
    <w:rsid w:val="005D01C0"/>
    <w:rsid w:val="005D4333"/>
    <w:rsid w:val="005D61B2"/>
    <w:rsid w:val="005E4C63"/>
    <w:rsid w:val="005F1975"/>
    <w:rsid w:val="005F1F16"/>
    <w:rsid w:val="005F6DBA"/>
    <w:rsid w:val="0060706C"/>
    <w:rsid w:val="00616AAB"/>
    <w:rsid w:val="00622161"/>
    <w:rsid w:val="00623179"/>
    <w:rsid w:val="00625108"/>
    <w:rsid w:val="00625161"/>
    <w:rsid w:val="006267F4"/>
    <w:rsid w:val="00626C26"/>
    <w:rsid w:val="00626F57"/>
    <w:rsid w:val="00627963"/>
    <w:rsid w:val="00635AEB"/>
    <w:rsid w:val="006407C9"/>
    <w:rsid w:val="00644595"/>
    <w:rsid w:val="00650C51"/>
    <w:rsid w:val="00652738"/>
    <w:rsid w:val="006548F1"/>
    <w:rsid w:val="006604DF"/>
    <w:rsid w:val="0066188A"/>
    <w:rsid w:val="00664D3D"/>
    <w:rsid w:val="0066553B"/>
    <w:rsid w:val="00672435"/>
    <w:rsid w:val="00680038"/>
    <w:rsid w:val="006805AE"/>
    <w:rsid w:val="00683308"/>
    <w:rsid w:val="00686FC1"/>
    <w:rsid w:val="006A60EB"/>
    <w:rsid w:val="006A7291"/>
    <w:rsid w:val="006B3CFC"/>
    <w:rsid w:val="006C327C"/>
    <w:rsid w:val="006C4DAE"/>
    <w:rsid w:val="006D3518"/>
    <w:rsid w:val="006E02B0"/>
    <w:rsid w:val="006E5A5C"/>
    <w:rsid w:val="006E62A6"/>
    <w:rsid w:val="006F1384"/>
    <w:rsid w:val="006F21DB"/>
    <w:rsid w:val="006F24EA"/>
    <w:rsid w:val="006F3092"/>
    <w:rsid w:val="00702226"/>
    <w:rsid w:val="0071325A"/>
    <w:rsid w:val="007137EC"/>
    <w:rsid w:val="007139C7"/>
    <w:rsid w:val="0072054B"/>
    <w:rsid w:val="007205B8"/>
    <w:rsid w:val="00720978"/>
    <w:rsid w:val="00722499"/>
    <w:rsid w:val="00725967"/>
    <w:rsid w:val="00737083"/>
    <w:rsid w:val="00750533"/>
    <w:rsid w:val="00764DF7"/>
    <w:rsid w:val="00770750"/>
    <w:rsid w:val="00773DE4"/>
    <w:rsid w:val="00774C51"/>
    <w:rsid w:val="00775F8D"/>
    <w:rsid w:val="00795E92"/>
    <w:rsid w:val="00796406"/>
    <w:rsid w:val="007A0A0B"/>
    <w:rsid w:val="007B1281"/>
    <w:rsid w:val="007B7F04"/>
    <w:rsid w:val="007E1758"/>
    <w:rsid w:val="007E5761"/>
    <w:rsid w:val="007E5E26"/>
    <w:rsid w:val="00805926"/>
    <w:rsid w:val="008069FD"/>
    <w:rsid w:val="008151AD"/>
    <w:rsid w:val="00824A8A"/>
    <w:rsid w:val="00826057"/>
    <w:rsid w:val="008264B0"/>
    <w:rsid w:val="0083341E"/>
    <w:rsid w:val="0083730D"/>
    <w:rsid w:val="008376A5"/>
    <w:rsid w:val="00841859"/>
    <w:rsid w:val="00845D7B"/>
    <w:rsid w:val="008617B7"/>
    <w:rsid w:val="00872530"/>
    <w:rsid w:val="00872E94"/>
    <w:rsid w:val="0087403A"/>
    <w:rsid w:val="00874B18"/>
    <w:rsid w:val="00874CF4"/>
    <w:rsid w:val="00882A0B"/>
    <w:rsid w:val="00887F16"/>
    <w:rsid w:val="0089532D"/>
    <w:rsid w:val="008B03C9"/>
    <w:rsid w:val="008B6F85"/>
    <w:rsid w:val="008C5AB0"/>
    <w:rsid w:val="008D27F5"/>
    <w:rsid w:val="008D44B1"/>
    <w:rsid w:val="008D709D"/>
    <w:rsid w:val="008E0BA4"/>
    <w:rsid w:val="008E389F"/>
    <w:rsid w:val="008F254B"/>
    <w:rsid w:val="00900628"/>
    <w:rsid w:val="009034A3"/>
    <w:rsid w:val="00910175"/>
    <w:rsid w:val="009137D4"/>
    <w:rsid w:val="009314C9"/>
    <w:rsid w:val="009363F5"/>
    <w:rsid w:val="00943C74"/>
    <w:rsid w:val="009543B9"/>
    <w:rsid w:val="00955AA9"/>
    <w:rsid w:val="00960BB3"/>
    <w:rsid w:val="00963A98"/>
    <w:rsid w:val="0096731B"/>
    <w:rsid w:val="0097307A"/>
    <w:rsid w:val="00973C3E"/>
    <w:rsid w:val="00974746"/>
    <w:rsid w:val="0098053B"/>
    <w:rsid w:val="009819B0"/>
    <w:rsid w:val="0099048C"/>
    <w:rsid w:val="00992151"/>
    <w:rsid w:val="009A3E8A"/>
    <w:rsid w:val="009B20AA"/>
    <w:rsid w:val="009B3AF4"/>
    <w:rsid w:val="009C1731"/>
    <w:rsid w:val="009C1970"/>
    <w:rsid w:val="009D3D20"/>
    <w:rsid w:val="009D5105"/>
    <w:rsid w:val="009D556B"/>
    <w:rsid w:val="009D659C"/>
    <w:rsid w:val="009E02EF"/>
    <w:rsid w:val="009E0BE7"/>
    <w:rsid w:val="009E48D6"/>
    <w:rsid w:val="009F0BA6"/>
    <w:rsid w:val="009F7A42"/>
    <w:rsid w:val="00A15B5C"/>
    <w:rsid w:val="00A15FF3"/>
    <w:rsid w:val="00A20BAF"/>
    <w:rsid w:val="00A23948"/>
    <w:rsid w:val="00A3026C"/>
    <w:rsid w:val="00A30F22"/>
    <w:rsid w:val="00A36FA7"/>
    <w:rsid w:val="00A64308"/>
    <w:rsid w:val="00A66FFC"/>
    <w:rsid w:val="00A96614"/>
    <w:rsid w:val="00AA09C1"/>
    <w:rsid w:val="00AA4B86"/>
    <w:rsid w:val="00AA6EAF"/>
    <w:rsid w:val="00AB61F3"/>
    <w:rsid w:val="00AD13D0"/>
    <w:rsid w:val="00AD790C"/>
    <w:rsid w:val="00AE2F96"/>
    <w:rsid w:val="00AE5E16"/>
    <w:rsid w:val="00AF2EC6"/>
    <w:rsid w:val="00B07BDF"/>
    <w:rsid w:val="00B21DB0"/>
    <w:rsid w:val="00B225EC"/>
    <w:rsid w:val="00B26718"/>
    <w:rsid w:val="00B3242B"/>
    <w:rsid w:val="00B35910"/>
    <w:rsid w:val="00B4228D"/>
    <w:rsid w:val="00B4664F"/>
    <w:rsid w:val="00B52DA2"/>
    <w:rsid w:val="00B607DB"/>
    <w:rsid w:val="00B62E89"/>
    <w:rsid w:val="00B75D4A"/>
    <w:rsid w:val="00B77BF9"/>
    <w:rsid w:val="00B77D64"/>
    <w:rsid w:val="00B818DF"/>
    <w:rsid w:val="00B90B02"/>
    <w:rsid w:val="00B91859"/>
    <w:rsid w:val="00B9252F"/>
    <w:rsid w:val="00B932BC"/>
    <w:rsid w:val="00BA3D47"/>
    <w:rsid w:val="00BA459C"/>
    <w:rsid w:val="00BA688D"/>
    <w:rsid w:val="00BB7628"/>
    <w:rsid w:val="00BC0D9C"/>
    <w:rsid w:val="00BD1487"/>
    <w:rsid w:val="00BE2BB9"/>
    <w:rsid w:val="00BE2FAB"/>
    <w:rsid w:val="00BE6722"/>
    <w:rsid w:val="00BF06A5"/>
    <w:rsid w:val="00BF3AFF"/>
    <w:rsid w:val="00BF7773"/>
    <w:rsid w:val="00C10533"/>
    <w:rsid w:val="00C13785"/>
    <w:rsid w:val="00C14219"/>
    <w:rsid w:val="00C23360"/>
    <w:rsid w:val="00C2550C"/>
    <w:rsid w:val="00C337FB"/>
    <w:rsid w:val="00C43EE7"/>
    <w:rsid w:val="00C44DB8"/>
    <w:rsid w:val="00C44E2C"/>
    <w:rsid w:val="00C5042F"/>
    <w:rsid w:val="00C50905"/>
    <w:rsid w:val="00C53204"/>
    <w:rsid w:val="00C532D2"/>
    <w:rsid w:val="00C60E74"/>
    <w:rsid w:val="00C768B1"/>
    <w:rsid w:val="00C76B7E"/>
    <w:rsid w:val="00C95D2D"/>
    <w:rsid w:val="00CA5386"/>
    <w:rsid w:val="00CB0CAD"/>
    <w:rsid w:val="00CB0F37"/>
    <w:rsid w:val="00CB6491"/>
    <w:rsid w:val="00CC77E8"/>
    <w:rsid w:val="00CD62B1"/>
    <w:rsid w:val="00CE0BBC"/>
    <w:rsid w:val="00CE3D69"/>
    <w:rsid w:val="00CF78DA"/>
    <w:rsid w:val="00CF79BB"/>
    <w:rsid w:val="00D00597"/>
    <w:rsid w:val="00D00DD1"/>
    <w:rsid w:val="00D0629D"/>
    <w:rsid w:val="00D07852"/>
    <w:rsid w:val="00D079B3"/>
    <w:rsid w:val="00D11886"/>
    <w:rsid w:val="00D14B47"/>
    <w:rsid w:val="00D37D5B"/>
    <w:rsid w:val="00D416BE"/>
    <w:rsid w:val="00D45A91"/>
    <w:rsid w:val="00D46212"/>
    <w:rsid w:val="00D51736"/>
    <w:rsid w:val="00D53E3B"/>
    <w:rsid w:val="00D62F98"/>
    <w:rsid w:val="00D6353F"/>
    <w:rsid w:val="00D654CB"/>
    <w:rsid w:val="00D71E35"/>
    <w:rsid w:val="00D74DD9"/>
    <w:rsid w:val="00D75A42"/>
    <w:rsid w:val="00D76FE7"/>
    <w:rsid w:val="00D910CE"/>
    <w:rsid w:val="00D92B48"/>
    <w:rsid w:val="00D946DE"/>
    <w:rsid w:val="00DA26DB"/>
    <w:rsid w:val="00DA47E8"/>
    <w:rsid w:val="00DA70E1"/>
    <w:rsid w:val="00DB0363"/>
    <w:rsid w:val="00DC2D8F"/>
    <w:rsid w:val="00DC3449"/>
    <w:rsid w:val="00DC62F6"/>
    <w:rsid w:val="00DD3901"/>
    <w:rsid w:val="00DD4261"/>
    <w:rsid w:val="00DD6397"/>
    <w:rsid w:val="00DD7E60"/>
    <w:rsid w:val="00DE3DA7"/>
    <w:rsid w:val="00DE47D1"/>
    <w:rsid w:val="00DE7003"/>
    <w:rsid w:val="00DF38CF"/>
    <w:rsid w:val="00DF65EE"/>
    <w:rsid w:val="00DF70FC"/>
    <w:rsid w:val="00E07B09"/>
    <w:rsid w:val="00E10061"/>
    <w:rsid w:val="00E222B6"/>
    <w:rsid w:val="00E2372B"/>
    <w:rsid w:val="00E24B54"/>
    <w:rsid w:val="00E24E64"/>
    <w:rsid w:val="00E3505F"/>
    <w:rsid w:val="00E51868"/>
    <w:rsid w:val="00E55B38"/>
    <w:rsid w:val="00E55D1B"/>
    <w:rsid w:val="00E5768C"/>
    <w:rsid w:val="00E60C9C"/>
    <w:rsid w:val="00E64939"/>
    <w:rsid w:val="00E6736D"/>
    <w:rsid w:val="00E67923"/>
    <w:rsid w:val="00E70B36"/>
    <w:rsid w:val="00E72A54"/>
    <w:rsid w:val="00E7595F"/>
    <w:rsid w:val="00E95E2D"/>
    <w:rsid w:val="00EB172E"/>
    <w:rsid w:val="00EB18F3"/>
    <w:rsid w:val="00EE1704"/>
    <w:rsid w:val="00EE1739"/>
    <w:rsid w:val="00EE3161"/>
    <w:rsid w:val="00EE3A82"/>
    <w:rsid w:val="00EE5681"/>
    <w:rsid w:val="00EE72B8"/>
    <w:rsid w:val="00F02439"/>
    <w:rsid w:val="00F06750"/>
    <w:rsid w:val="00F07676"/>
    <w:rsid w:val="00F14DE4"/>
    <w:rsid w:val="00F210E5"/>
    <w:rsid w:val="00F33369"/>
    <w:rsid w:val="00F3467B"/>
    <w:rsid w:val="00F4306E"/>
    <w:rsid w:val="00F4657B"/>
    <w:rsid w:val="00F537A5"/>
    <w:rsid w:val="00F65394"/>
    <w:rsid w:val="00F816C8"/>
    <w:rsid w:val="00F83F4C"/>
    <w:rsid w:val="00F85018"/>
    <w:rsid w:val="00F861E4"/>
    <w:rsid w:val="00F9541D"/>
    <w:rsid w:val="00F9703C"/>
    <w:rsid w:val="00FA0C80"/>
    <w:rsid w:val="00FB1056"/>
    <w:rsid w:val="00FB30AB"/>
    <w:rsid w:val="00FC0E17"/>
    <w:rsid w:val="00FC214B"/>
    <w:rsid w:val="00FC2374"/>
    <w:rsid w:val="00FE203B"/>
    <w:rsid w:val="00FE21FB"/>
    <w:rsid w:val="00FE2799"/>
    <w:rsid w:val="00FE28AC"/>
    <w:rsid w:val="00FF00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8EE6EBA-3C00-45F2-9692-047720E6F1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23BC9"/>
    <w:pPr>
      <w:spacing w:after="0" w:line="240" w:lineRule="auto"/>
    </w:pPr>
    <w:rPr>
      <w:rFonts w:ascii="Calibri" w:hAnsi="Calibri" w:cs="Calibri"/>
    </w:rPr>
  </w:style>
  <w:style w:type="paragraph" w:styleId="Heading1">
    <w:name w:val="heading 1"/>
    <w:basedOn w:val="Normal"/>
    <w:next w:val="Normal"/>
    <w:link w:val="Heading1Char"/>
    <w:uiPriority w:val="9"/>
    <w:qFormat/>
    <w:rsid w:val="0096731B"/>
    <w:pPr>
      <w:keepNext/>
      <w:keepLines/>
      <w:numPr>
        <w:numId w:val="1"/>
      </w:numPr>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6731B"/>
    <w:pPr>
      <w:keepNext/>
      <w:keepLines/>
      <w:numPr>
        <w:ilvl w:val="1"/>
        <w:numId w:val="1"/>
      </w:numPr>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6731B"/>
    <w:pPr>
      <w:keepNext/>
      <w:keepLines/>
      <w:numPr>
        <w:ilvl w:val="2"/>
        <w:numId w:val="1"/>
      </w:numPr>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96731B"/>
    <w:pPr>
      <w:keepNext/>
      <w:keepLines/>
      <w:numPr>
        <w:ilvl w:val="3"/>
        <w:numId w:val="1"/>
      </w:numPr>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96731B"/>
    <w:pPr>
      <w:keepNext/>
      <w:keepLines/>
      <w:numPr>
        <w:ilvl w:val="4"/>
        <w:numId w:val="1"/>
      </w:numPr>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96731B"/>
    <w:pPr>
      <w:keepNext/>
      <w:keepLines/>
      <w:numPr>
        <w:ilvl w:val="5"/>
        <w:numId w:val="1"/>
      </w:numPr>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96731B"/>
    <w:pPr>
      <w:keepNext/>
      <w:keepLines/>
      <w:numPr>
        <w:ilvl w:val="6"/>
        <w:numId w:val="1"/>
      </w:numPr>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96731B"/>
    <w:pPr>
      <w:keepNext/>
      <w:keepLines/>
      <w:numPr>
        <w:ilvl w:val="7"/>
        <w:numId w:val="1"/>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96731B"/>
    <w:pPr>
      <w:keepNext/>
      <w:keepLines/>
      <w:numPr>
        <w:ilvl w:val="8"/>
        <w:numId w:val="1"/>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23BC9"/>
    <w:rPr>
      <w:color w:val="0563C1"/>
      <w:u w:val="single"/>
    </w:rPr>
  </w:style>
  <w:style w:type="paragraph" w:styleId="ListParagraph">
    <w:name w:val="List Paragraph"/>
    <w:basedOn w:val="Normal"/>
    <w:uiPriority w:val="34"/>
    <w:qFormat/>
    <w:rsid w:val="00423BC9"/>
    <w:pPr>
      <w:ind w:left="720"/>
    </w:pPr>
  </w:style>
  <w:style w:type="character" w:customStyle="1" w:styleId="Heading1Char">
    <w:name w:val="Heading 1 Char"/>
    <w:basedOn w:val="DefaultParagraphFont"/>
    <w:link w:val="Heading1"/>
    <w:uiPriority w:val="9"/>
    <w:rsid w:val="0096731B"/>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96731B"/>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6731B"/>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semiHidden/>
    <w:rsid w:val="0096731B"/>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semiHidden/>
    <w:rsid w:val="0096731B"/>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semiHidden/>
    <w:rsid w:val="0096731B"/>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semiHidden/>
    <w:rsid w:val="0096731B"/>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semiHidden/>
    <w:rsid w:val="0096731B"/>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96731B"/>
    <w:rPr>
      <w:rFonts w:asciiTheme="majorHAnsi" w:eastAsiaTheme="majorEastAsia" w:hAnsiTheme="majorHAnsi" w:cstheme="majorBidi"/>
      <w:i/>
      <w:iCs/>
      <w:color w:val="272727" w:themeColor="text1" w:themeTint="D8"/>
      <w:sz w:val="21"/>
      <w:szCs w:val="21"/>
    </w:rPr>
  </w:style>
  <w:style w:type="table" w:styleId="TableGrid">
    <w:name w:val="Table Grid"/>
    <w:basedOn w:val="TableNormal"/>
    <w:uiPriority w:val="39"/>
    <w:rsid w:val="00BA4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24A8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4A8A"/>
    <w:rPr>
      <w:rFonts w:ascii="Segoe UI" w:hAnsi="Segoe UI" w:cs="Segoe UI"/>
      <w:sz w:val="18"/>
      <w:szCs w:val="18"/>
    </w:rPr>
  </w:style>
  <w:style w:type="paragraph" w:styleId="Header">
    <w:name w:val="header"/>
    <w:basedOn w:val="Normal"/>
    <w:link w:val="HeaderChar"/>
    <w:uiPriority w:val="99"/>
    <w:unhideWhenUsed/>
    <w:rsid w:val="009F0BA6"/>
    <w:pPr>
      <w:tabs>
        <w:tab w:val="center" w:pos="4680"/>
        <w:tab w:val="right" w:pos="9360"/>
      </w:tabs>
    </w:pPr>
  </w:style>
  <w:style w:type="character" w:customStyle="1" w:styleId="HeaderChar">
    <w:name w:val="Header Char"/>
    <w:basedOn w:val="DefaultParagraphFont"/>
    <w:link w:val="Header"/>
    <w:uiPriority w:val="99"/>
    <w:rsid w:val="009F0BA6"/>
    <w:rPr>
      <w:rFonts w:ascii="Calibri" w:hAnsi="Calibri" w:cs="Calibri"/>
    </w:rPr>
  </w:style>
  <w:style w:type="paragraph" w:styleId="Footer">
    <w:name w:val="footer"/>
    <w:basedOn w:val="Normal"/>
    <w:link w:val="FooterChar"/>
    <w:uiPriority w:val="99"/>
    <w:unhideWhenUsed/>
    <w:rsid w:val="009F0BA6"/>
    <w:pPr>
      <w:tabs>
        <w:tab w:val="center" w:pos="4680"/>
        <w:tab w:val="right" w:pos="9360"/>
      </w:tabs>
    </w:pPr>
  </w:style>
  <w:style w:type="character" w:customStyle="1" w:styleId="FooterChar">
    <w:name w:val="Footer Char"/>
    <w:basedOn w:val="DefaultParagraphFont"/>
    <w:link w:val="Footer"/>
    <w:uiPriority w:val="99"/>
    <w:rsid w:val="009F0BA6"/>
    <w:rPr>
      <w:rFonts w:ascii="Calibri" w:hAnsi="Calibri" w:cs="Calibri"/>
    </w:rPr>
  </w:style>
  <w:style w:type="character" w:styleId="CommentReference">
    <w:name w:val="annotation reference"/>
    <w:basedOn w:val="DefaultParagraphFont"/>
    <w:uiPriority w:val="99"/>
    <w:semiHidden/>
    <w:unhideWhenUsed/>
    <w:rsid w:val="008B03C9"/>
    <w:rPr>
      <w:sz w:val="16"/>
      <w:szCs w:val="16"/>
    </w:rPr>
  </w:style>
  <w:style w:type="paragraph" w:styleId="CommentText">
    <w:name w:val="annotation text"/>
    <w:basedOn w:val="Normal"/>
    <w:link w:val="CommentTextChar"/>
    <w:uiPriority w:val="99"/>
    <w:semiHidden/>
    <w:unhideWhenUsed/>
    <w:rsid w:val="008B03C9"/>
    <w:rPr>
      <w:sz w:val="20"/>
      <w:szCs w:val="20"/>
    </w:rPr>
  </w:style>
  <w:style w:type="character" w:customStyle="1" w:styleId="CommentTextChar">
    <w:name w:val="Comment Text Char"/>
    <w:basedOn w:val="DefaultParagraphFont"/>
    <w:link w:val="CommentText"/>
    <w:uiPriority w:val="99"/>
    <w:semiHidden/>
    <w:rsid w:val="008B03C9"/>
    <w:rPr>
      <w:rFonts w:ascii="Calibri" w:hAnsi="Calibri" w:cs="Calibri"/>
      <w:sz w:val="20"/>
      <w:szCs w:val="20"/>
    </w:rPr>
  </w:style>
  <w:style w:type="paragraph" w:styleId="CommentSubject">
    <w:name w:val="annotation subject"/>
    <w:basedOn w:val="CommentText"/>
    <w:next w:val="CommentText"/>
    <w:link w:val="CommentSubjectChar"/>
    <w:uiPriority w:val="99"/>
    <w:semiHidden/>
    <w:unhideWhenUsed/>
    <w:rsid w:val="008B03C9"/>
    <w:rPr>
      <w:b/>
      <w:bCs/>
    </w:rPr>
  </w:style>
  <w:style w:type="character" w:customStyle="1" w:styleId="CommentSubjectChar">
    <w:name w:val="Comment Subject Char"/>
    <w:basedOn w:val="CommentTextChar"/>
    <w:link w:val="CommentSubject"/>
    <w:uiPriority w:val="99"/>
    <w:semiHidden/>
    <w:rsid w:val="008B03C9"/>
    <w:rPr>
      <w:rFonts w:ascii="Calibri" w:hAnsi="Calibri" w:cs="Calibri"/>
      <w:b/>
      <w:bCs/>
      <w:sz w:val="20"/>
      <w:szCs w:val="20"/>
    </w:rPr>
  </w:style>
  <w:style w:type="paragraph" w:styleId="FootnoteText">
    <w:name w:val="footnote text"/>
    <w:basedOn w:val="Normal"/>
    <w:link w:val="FootnoteTextChar"/>
    <w:uiPriority w:val="99"/>
    <w:unhideWhenUsed/>
    <w:rsid w:val="00AE5E16"/>
    <w:rPr>
      <w:sz w:val="20"/>
      <w:szCs w:val="20"/>
    </w:rPr>
  </w:style>
  <w:style w:type="character" w:customStyle="1" w:styleId="FootnoteTextChar">
    <w:name w:val="Footnote Text Char"/>
    <w:basedOn w:val="DefaultParagraphFont"/>
    <w:link w:val="FootnoteText"/>
    <w:uiPriority w:val="99"/>
    <w:rsid w:val="00AE5E16"/>
    <w:rPr>
      <w:rFonts w:ascii="Calibri" w:hAnsi="Calibri" w:cs="Calibri"/>
      <w:sz w:val="20"/>
      <w:szCs w:val="20"/>
    </w:rPr>
  </w:style>
  <w:style w:type="character" w:styleId="FootnoteReference">
    <w:name w:val="footnote reference"/>
    <w:basedOn w:val="DefaultParagraphFont"/>
    <w:uiPriority w:val="99"/>
    <w:semiHidden/>
    <w:unhideWhenUsed/>
    <w:rsid w:val="00AE5E1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2142745">
      <w:bodyDiv w:val="1"/>
      <w:marLeft w:val="0"/>
      <w:marRight w:val="0"/>
      <w:marTop w:val="0"/>
      <w:marBottom w:val="0"/>
      <w:divBdr>
        <w:top w:val="none" w:sz="0" w:space="0" w:color="auto"/>
        <w:left w:val="none" w:sz="0" w:space="0" w:color="auto"/>
        <w:bottom w:val="none" w:sz="0" w:space="0" w:color="auto"/>
        <w:right w:val="none" w:sz="0" w:space="0" w:color="auto"/>
      </w:divBdr>
    </w:div>
    <w:div w:id="822280796">
      <w:bodyDiv w:val="1"/>
      <w:marLeft w:val="0"/>
      <w:marRight w:val="0"/>
      <w:marTop w:val="0"/>
      <w:marBottom w:val="0"/>
      <w:divBdr>
        <w:top w:val="none" w:sz="0" w:space="0" w:color="auto"/>
        <w:left w:val="none" w:sz="0" w:space="0" w:color="auto"/>
        <w:bottom w:val="none" w:sz="0" w:space="0" w:color="auto"/>
        <w:right w:val="none" w:sz="0" w:space="0" w:color="auto"/>
      </w:divBdr>
    </w:div>
    <w:div w:id="1055199615">
      <w:bodyDiv w:val="1"/>
      <w:marLeft w:val="0"/>
      <w:marRight w:val="0"/>
      <w:marTop w:val="0"/>
      <w:marBottom w:val="0"/>
      <w:divBdr>
        <w:top w:val="none" w:sz="0" w:space="0" w:color="auto"/>
        <w:left w:val="none" w:sz="0" w:space="0" w:color="auto"/>
        <w:bottom w:val="none" w:sz="0" w:space="0" w:color="auto"/>
        <w:right w:val="none" w:sz="0" w:space="0" w:color="auto"/>
      </w:divBdr>
    </w:div>
    <w:div w:id="1477338782">
      <w:bodyDiv w:val="1"/>
      <w:marLeft w:val="0"/>
      <w:marRight w:val="0"/>
      <w:marTop w:val="0"/>
      <w:marBottom w:val="0"/>
      <w:divBdr>
        <w:top w:val="none" w:sz="0" w:space="0" w:color="auto"/>
        <w:left w:val="none" w:sz="0" w:space="0" w:color="auto"/>
        <w:bottom w:val="none" w:sz="0" w:space="0" w:color="auto"/>
        <w:right w:val="none" w:sz="0" w:space="0" w:color="auto"/>
      </w:divBdr>
    </w:div>
    <w:div w:id="1614361876">
      <w:bodyDiv w:val="1"/>
      <w:marLeft w:val="0"/>
      <w:marRight w:val="0"/>
      <w:marTop w:val="0"/>
      <w:marBottom w:val="0"/>
      <w:divBdr>
        <w:top w:val="none" w:sz="0" w:space="0" w:color="auto"/>
        <w:left w:val="none" w:sz="0" w:space="0" w:color="auto"/>
        <w:bottom w:val="none" w:sz="0" w:space="0" w:color="auto"/>
        <w:right w:val="none" w:sz="0" w:space="0" w:color="auto"/>
      </w:divBdr>
    </w:div>
    <w:div w:id="1784032373">
      <w:bodyDiv w:val="1"/>
      <w:marLeft w:val="0"/>
      <w:marRight w:val="0"/>
      <w:marTop w:val="0"/>
      <w:marBottom w:val="0"/>
      <w:divBdr>
        <w:top w:val="none" w:sz="0" w:space="0" w:color="auto"/>
        <w:left w:val="none" w:sz="0" w:space="0" w:color="auto"/>
        <w:bottom w:val="none" w:sz="0" w:space="0" w:color="auto"/>
        <w:right w:val="none" w:sz="0" w:space="0" w:color="auto"/>
      </w:divBdr>
    </w:div>
    <w:div w:id="1798833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1D1E37-BA01-46A2-AC35-88CEC1FF05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687</Words>
  <Characters>3919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AmTrust Financial</Company>
  <LinksUpToDate>false</LinksUpToDate>
  <CharactersWithSpaces>4597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Lynda Barry</dc:creator>
  <cp:keywords/>
  <dc:description/>
  <cp:lastModifiedBy>Lynda Barry</cp:lastModifiedBy>
  <cp:revision>2</cp:revision>
  <cp:lastPrinted>2017-12-08T13:38:00Z</cp:lastPrinted>
  <dcterms:created xsi:type="dcterms:W3CDTF">2018-01-30T22:33:00Z</dcterms:created>
  <dcterms:modified xsi:type="dcterms:W3CDTF">2018-01-30T22:33:00Z</dcterms:modified>
</cp:coreProperties>
</file>