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3.10.0.0 -->
  <w:body>
    <w:p w:rsidR="00603A4B" w:rsidRPr="00603A4B" w:rsidP="00603A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0" w:line="276" w:lineRule="auto"/>
        <w:ind w:left="1440" w:hanging="1440"/>
        <w:jc w:val="center"/>
        <w:rPr>
          <w:rFonts w:eastAsia="Calibri" w:asciiTheme="minorHAnsi" w:hAnsiTheme="minorHAnsi"/>
          <w:smallCaps/>
          <w:sz w:val="32"/>
        </w:rPr>
      </w:pPr>
      <w:r w:rsidRPr="00603A4B">
        <w:rPr>
          <w:rFonts w:eastAsia="Calibri" w:asciiTheme="minorHAnsi" w:hAnsiTheme="minorHAnsi"/>
          <w:b/>
          <w:smallCaps/>
          <w:sz w:val="36"/>
        </w:rPr>
        <w:t>Catalina Litigation Report</w:t>
      </w:r>
      <w:r w:rsidR="00382B19">
        <w:rPr>
          <w:rFonts w:eastAsia="Calibri" w:asciiTheme="minorHAnsi" w:hAnsiTheme="minorHAnsi"/>
          <w:b/>
          <w:smallCaps/>
          <w:sz w:val="36"/>
        </w:rPr>
        <w:t>, Plan,</w:t>
      </w:r>
      <w:r w:rsidRPr="00603A4B">
        <w:rPr>
          <w:rFonts w:eastAsia="Calibri" w:asciiTheme="minorHAnsi" w:hAnsiTheme="minorHAnsi"/>
          <w:b/>
          <w:smallCaps/>
          <w:sz w:val="36"/>
        </w:rPr>
        <w:t xml:space="preserve"> and Budget</w:t>
      </w:r>
    </w:p>
    <w:p w:rsidR="00603A4B" w:rsidRPr="00603A4B" w:rsidP="00603A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0" w:after="120" w:line="276" w:lineRule="auto"/>
        <w:ind w:left="1440" w:hanging="1440"/>
        <w:jc w:val="center"/>
        <w:rPr>
          <w:rFonts w:eastAsia="Calibri" w:asciiTheme="minorHAnsi" w:hAnsiTheme="minorHAnsi"/>
          <w:sz w:val="22"/>
        </w:rPr>
      </w:pPr>
      <w:r w:rsidRPr="00603A4B">
        <w:rPr>
          <w:rFonts w:eastAsia="Calibri" w:asciiTheme="minorHAnsi" w:hAnsiTheme="minorHAnsi"/>
          <w:sz w:val="22"/>
          <w:u w:val="single"/>
        </w:rPr>
        <w:t xml:space="preserve">(Include updated material in </w:t>
      </w:r>
      <w:r w:rsidRPr="00603A4B">
        <w:rPr>
          <w:rFonts w:eastAsia="Calibri" w:asciiTheme="minorHAnsi" w:hAnsiTheme="minorHAnsi"/>
          <w:b/>
          <w:sz w:val="22"/>
          <w:u w:val="single"/>
        </w:rPr>
        <w:t>bold</w:t>
      </w:r>
      <w:r w:rsidRPr="00603A4B">
        <w:rPr>
          <w:rFonts w:eastAsia="Calibri" w:asciiTheme="minorHAnsi" w:hAnsiTheme="minorHAnsi"/>
          <w:sz w:val="22"/>
          <w:u w:val="single"/>
        </w:rPr>
        <w:t>)</w:t>
      </w:r>
    </w:p>
    <w:p w:rsidR="00603A4B" w:rsidRPr="00603A4B" w:rsidP="00603A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0" w:after="120" w:line="276" w:lineRule="auto"/>
        <w:ind w:left="1440" w:hanging="1440"/>
        <w:jc w:val="both"/>
        <w:rPr>
          <w:rFonts w:eastAsia="Calibri" w:asciiTheme="minorHAnsi" w:hAnsiTheme="minorHAnsi"/>
        </w:rPr>
      </w:pPr>
    </w:p>
    <w:p w:rsidR="00603A4B" w:rsidRPr="00603A4B" w:rsidP="00603A4B">
      <w:pPr>
        <w:tabs>
          <w:tab w:val="left" w:pos="5760"/>
        </w:tabs>
        <w:spacing w:before="0" w:after="120" w:line="276" w:lineRule="auto"/>
        <w:ind w:left="0" w:firstLine="0"/>
        <w:rPr>
          <w:rFonts w:eastAsia="Calibri" w:asciiTheme="minorHAnsi" w:hAnsiTheme="minorHAnsi"/>
          <w:b/>
          <w:sz w:val="24"/>
        </w:rPr>
      </w:pPr>
      <w:r w:rsidRPr="00603A4B">
        <w:rPr>
          <w:rFonts w:eastAsia="Calibri" w:asciiTheme="minorHAnsi" w:hAnsiTheme="minorHAnsi"/>
          <w:b/>
          <w:sz w:val="24"/>
        </w:rPr>
        <w:t xml:space="preserve">Report Completed By:  </w:t>
      </w:r>
      <w:r w:rsidRPr="00603A4B">
        <w:rPr>
          <w:rFonts w:eastAsia="Calibri" w:asciiTheme="minorHAnsi" w:hAnsiTheme="minorHAnsi"/>
          <w:b/>
          <w:sz w:val="24"/>
        </w:rPr>
        <w:tab/>
      </w:r>
    </w:p>
    <w:p w:rsidR="00603A4B" w:rsidRPr="00603A4B" w:rsidP="00603A4B">
      <w:pPr>
        <w:tabs>
          <w:tab w:val="left" w:pos="5760"/>
        </w:tabs>
        <w:spacing w:before="0" w:after="120" w:line="276" w:lineRule="auto"/>
        <w:ind w:left="0" w:firstLine="0"/>
        <w:rPr>
          <w:rFonts w:eastAsia="Calibri" w:asciiTheme="minorHAnsi" w:hAnsiTheme="minorHAnsi"/>
          <w:b/>
          <w:sz w:val="24"/>
        </w:rPr>
      </w:pPr>
      <w:r w:rsidRPr="00603A4B">
        <w:rPr>
          <w:rFonts w:eastAsia="Calibri" w:asciiTheme="minorHAnsi" w:hAnsiTheme="minorHAnsi"/>
          <w:b/>
          <w:sz w:val="24"/>
        </w:rPr>
        <w:t xml:space="preserve">Date of Report: </w:t>
      </w:r>
    </w:p>
    <w:p w:rsidR="00603A4B" w:rsidRPr="00603A4B" w:rsidP="00603A4B">
      <w:pPr>
        <w:tabs>
          <w:tab w:val="left" w:pos="5760"/>
        </w:tabs>
        <w:spacing w:before="0" w:after="120" w:line="276" w:lineRule="auto"/>
        <w:ind w:left="0" w:firstLine="0"/>
        <w:rPr>
          <w:rFonts w:eastAsia="Calibri" w:asciiTheme="minorHAnsi" w:hAnsiTheme="minorHAnsi"/>
          <w:b/>
          <w:sz w:val="24"/>
        </w:rPr>
      </w:pPr>
      <w:r>
        <w:rPr>
          <w:rFonts w:eastAsia="Calibri" w:asciiTheme="minorHAnsi" w:hAnsiTheme="minorHAnsi"/>
          <w:b/>
          <w:sz w:val="24"/>
        </w:rPr>
        <w:t>Named Insured</w:t>
      </w:r>
      <w:r w:rsidRPr="00603A4B">
        <w:rPr>
          <w:rFonts w:eastAsia="Calibri" w:asciiTheme="minorHAnsi" w:hAnsiTheme="minorHAnsi"/>
          <w:b/>
          <w:sz w:val="24"/>
        </w:rPr>
        <w:t xml:space="preserve">:  </w:t>
      </w:r>
    </w:p>
    <w:p w:rsidR="00603A4B" w:rsidRPr="00603A4B" w:rsidP="00603A4B">
      <w:pPr>
        <w:tabs>
          <w:tab w:val="left" w:pos="5760"/>
        </w:tabs>
        <w:spacing w:before="0" w:after="120" w:line="276" w:lineRule="auto"/>
        <w:ind w:left="0" w:firstLine="0"/>
        <w:rPr>
          <w:rFonts w:eastAsia="Calibri" w:asciiTheme="minorHAnsi" w:hAnsiTheme="minorHAnsi"/>
          <w:b/>
          <w:sz w:val="24"/>
        </w:rPr>
      </w:pPr>
      <w:r w:rsidRPr="00603A4B">
        <w:rPr>
          <w:rFonts w:eastAsia="Calibri" w:asciiTheme="minorHAnsi" w:hAnsiTheme="minorHAnsi"/>
          <w:b/>
          <w:sz w:val="24"/>
        </w:rPr>
        <w:t>Claim No.:</w:t>
      </w:r>
    </w:p>
    <w:p w:rsidR="00603A4B" w:rsidRPr="00603A4B" w:rsidP="00603A4B">
      <w:pPr>
        <w:spacing w:before="0" w:after="120" w:line="276" w:lineRule="auto"/>
        <w:ind w:left="1440" w:hanging="1440"/>
        <w:rPr>
          <w:rFonts w:eastAsia="ヒラギノ角ゴ Pro W3" w:asciiTheme="minorHAnsi" w:hAnsiTheme="minorHAnsi"/>
          <w:color w:val="000000"/>
          <w:sz w:val="24"/>
          <w:szCs w:val="24"/>
          <w:u w:val="double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  <w:u w:val="double"/>
        </w:rPr>
        <w:t>______________________________________________________________________________</w:t>
      </w:r>
    </w:p>
    <w:p w:rsidR="00603A4B" w:rsidRPr="004D72B8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4D72B8">
        <w:rPr>
          <w:rFonts w:asciiTheme="minorHAnsi" w:hAnsiTheme="minorHAnsi"/>
          <w:bCs/>
          <w:i/>
          <w:sz w:val="28"/>
          <w:szCs w:val="28"/>
        </w:rPr>
        <w:t>Case Caption</w:t>
      </w:r>
      <w:r w:rsidRPr="004D72B8">
        <w:rPr>
          <w:rFonts w:asciiTheme="minorHAnsi" w:hAnsiTheme="minorHAnsi"/>
          <w:bCs/>
          <w:i/>
          <w:sz w:val="28"/>
          <w:szCs w:val="28"/>
        </w:rPr>
        <w:t xml:space="preserve"> </w:t>
      </w:r>
    </w:p>
    <w:p w:rsidR="00603A4B" w:rsidRPr="004D72B8" w:rsidP="004D72B8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4D72B8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4D72B8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4D72B8">
        <w:rPr>
          <w:rFonts w:asciiTheme="minorHAnsi" w:hAnsiTheme="minorHAnsi"/>
          <w:bCs/>
          <w:i/>
          <w:sz w:val="28"/>
          <w:szCs w:val="28"/>
        </w:rPr>
        <w:t>Venue</w:t>
      </w:r>
      <w:r w:rsidRPr="004D72B8">
        <w:rPr>
          <w:rFonts w:asciiTheme="minorHAnsi" w:hAnsiTheme="minorHAnsi"/>
          <w:bCs/>
          <w:i/>
          <w:sz w:val="28"/>
          <w:szCs w:val="28"/>
        </w:rPr>
        <w:t xml:space="preserve"> </w:t>
      </w:r>
    </w:p>
    <w:p w:rsidR="00603A4B" w:rsidRPr="004D72B8" w:rsidP="00C264F5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4D72B8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C264F5" w:rsidP="006B6359">
      <w:pPr>
        <w:pStyle w:val="ListParagraph"/>
        <w:numPr>
          <w:ilvl w:val="1"/>
          <w:numId w:val="6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 xml:space="preserve">Scheduled Date for Mediation or Other ADR: </w:t>
      </w:r>
    </w:p>
    <w:p w:rsidR="00603A4B" w:rsidRPr="00C264F5" w:rsidP="006B6359">
      <w:pPr>
        <w:pStyle w:val="ListParagraph"/>
        <w:numPr>
          <w:ilvl w:val="1"/>
          <w:numId w:val="6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Scheduled Pre-Trial Date:</w:t>
      </w:r>
    </w:p>
    <w:p w:rsidR="00603A4B" w:rsidRPr="00C264F5" w:rsidP="006B6359">
      <w:pPr>
        <w:pStyle w:val="ListParagraph"/>
        <w:numPr>
          <w:ilvl w:val="1"/>
          <w:numId w:val="6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Scheduled Trial Date:</w:t>
      </w:r>
    </w:p>
    <w:p w:rsidR="00603A4B" w:rsidRPr="00C264F5" w:rsidP="006B6359">
      <w:pPr>
        <w:pStyle w:val="ListParagraph"/>
        <w:numPr>
          <w:ilvl w:val="1"/>
          <w:numId w:val="6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Judge:</w:t>
      </w:r>
    </w:p>
    <w:p w:rsidR="00603A4B" w:rsidRPr="00C264F5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C264F5">
        <w:rPr>
          <w:rFonts w:asciiTheme="minorHAnsi" w:hAnsiTheme="minorHAnsi"/>
          <w:bCs/>
          <w:i/>
          <w:sz w:val="28"/>
          <w:szCs w:val="28"/>
        </w:rPr>
        <w:t>Plaintiff Attorneys</w:t>
      </w:r>
    </w:p>
    <w:p w:rsidR="00603A4B" w:rsidRPr="00C264F5" w:rsidP="006B6359">
      <w:pPr>
        <w:pStyle w:val="ListParagraph"/>
        <w:numPr>
          <w:ilvl w:val="1"/>
          <w:numId w:val="7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Attorney:</w:t>
      </w:r>
    </w:p>
    <w:p w:rsidR="00560999" w:rsidRPr="00C264F5" w:rsidP="006B6359">
      <w:pPr>
        <w:pStyle w:val="ListParagraph"/>
        <w:numPr>
          <w:ilvl w:val="1"/>
          <w:numId w:val="7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Attorney:</w:t>
      </w:r>
    </w:p>
    <w:p w:rsidR="00603A4B" w:rsidRPr="00C264F5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C264F5">
        <w:rPr>
          <w:rFonts w:asciiTheme="minorHAnsi" w:hAnsiTheme="minorHAnsi"/>
          <w:bCs/>
          <w:i/>
          <w:sz w:val="28"/>
          <w:szCs w:val="28"/>
        </w:rPr>
        <w:t>Insured</w:t>
      </w:r>
      <w:r w:rsidR="008870D1">
        <w:rPr>
          <w:rFonts w:asciiTheme="minorHAnsi" w:hAnsiTheme="minorHAnsi"/>
          <w:bCs/>
          <w:i/>
          <w:sz w:val="28"/>
          <w:szCs w:val="28"/>
        </w:rPr>
        <w:t>’s</w:t>
      </w:r>
      <w:r w:rsidRPr="00C264F5">
        <w:rPr>
          <w:rFonts w:asciiTheme="minorHAnsi" w:hAnsiTheme="minorHAnsi"/>
          <w:bCs/>
          <w:i/>
          <w:sz w:val="28"/>
          <w:szCs w:val="28"/>
        </w:rPr>
        <w:t xml:space="preserve"> Attorneys</w:t>
      </w:r>
    </w:p>
    <w:p w:rsidR="00603A4B" w:rsidRPr="00C264F5" w:rsidP="006B6359">
      <w:pPr>
        <w:pStyle w:val="ListParagraph"/>
        <w:numPr>
          <w:ilvl w:val="1"/>
          <w:numId w:val="8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Attorney Name:</w:t>
      </w:r>
    </w:p>
    <w:p w:rsidR="00560999" w:rsidRPr="00C264F5" w:rsidP="006B6359">
      <w:pPr>
        <w:pStyle w:val="ListParagraph"/>
        <w:numPr>
          <w:ilvl w:val="1"/>
          <w:numId w:val="8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Attorney Name:</w:t>
      </w:r>
    </w:p>
    <w:p w:rsidR="00603A4B" w:rsidRPr="00C264F5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C264F5">
        <w:rPr>
          <w:rFonts w:asciiTheme="minorHAnsi" w:hAnsiTheme="minorHAnsi"/>
          <w:bCs/>
          <w:i/>
          <w:sz w:val="28"/>
          <w:szCs w:val="28"/>
        </w:rPr>
        <w:t>Other Party Attorneys</w:t>
      </w:r>
    </w:p>
    <w:p w:rsidR="00C264F5" w:rsidRPr="00C264F5" w:rsidP="006B6359">
      <w:pPr>
        <w:pStyle w:val="ListParagraph"/>
        <w:numPr>
          <w:ilvl w:val="1"/>
          <w:numId w:val="9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Attorney Name:</w:t>
      </w:r>
    </w:p>
    <w:p w:rsidR="00C264F5" w:rsidRPr="00C264F5" w:rsidP="006B6359">
      <w:pPr>
        <w:pStyle w:val="ListParagraph"/>
        <w:numPr>
          <w:ilvl w:val="1"/>
          <w:numId w:val="9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Attorney Name:</w:t>
      </w:r>
    </w:p>
    <w:p w:rsidR="00603A4B" w:rsidRPr="00C264F5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C264F5">
        <w:rPr>
          <w:rFonts w:asciiTheme="minorHAnsi" w:hAnsiTheme="minorHAnsi"/>
          <w:bCs/>
          <w:i/>
          <w:sz w:val="28"/>
          <w:szCs w:val="28"/>
        </w:rPr>
        <w:t>Identify Counter-claims/C</w:t>
      </w:r>
      <w:r w:rsidRPr="00C264F5" w:rsidR="00CB6D1D">
        <w:rPr>
          <w:rFonts w:asciiTheme="minorHAnsi" w:hAnsiTheme="minorHAnsi"/>
          <w:bCs/>
          <w:i/>
          <w:sz w:val="28"/>
          <w:szCs w:val="28"/>
        </w:rPr>
        <w:t>ross-claims/Third Party Actions</w:t>
      </w:r>
    </w:p>
    <w:p w:rsidR="00603A4B" w:rsidRPr="00C264F5" w:rsidP="006B6359">
      <w:pPr>
        <w:pStyle w:val="ListParagraph"/>
        <w:numPr>
          <w:ilvl w:val="1"/>
          <w:numId w:val="10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Claim:</w:t>
      </w:r>
    </w:p>
    <w:p w:rsidR="00603A4B" w:rsidRPr="00C264F5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C264F5">
        <w:rPr>
          <w:rFonts w:asciiTheme="minorHAnsi" w:hAnsiTheme="minorHAnsi"/>
          <w:bCs/>
          <w:i/>
          <w:sz w:val="28"/>
          <w:szCs w:val="28"/>
        </w:rPr>
        <w:t>Case Description</w:t>
      </w:r>
      <w:r w:rsidRPr="00C264F5">
        <w:rPr>
          <w:rFonts w:asciiTheme="minorHAnsi" w:hAnsiTheme="minorHAnsi"/>
          <w:bCs/>
          <w:i/>
          <w:sz w:val="28"/>
          <w:szCs w:val="28"/>
        </w:rPr>
        <w:t xml:space="preserve">         </w:t>
      </w:r>
    </w:p>
    <w:p w:rsidR="00603A4B" w:rsidRPr="004D72B8" w:rsidP="00C264F5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4D72B8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470289" w:rsidRPr="00C264F5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C264F5">
        <w:rPr>
          <w:rFonts w:asciiTheme="minorHAnsi" w:hAnsiTheme="minorHAnsi"/>
          <w:bCs/>
          <w:i/>
          <w:sz w:val="28"/>
          <w:szCs w:val="28"/>
        </w:rPr>
        <w:t>Plaintiffs</w:t>
      </w:r>
    </w:p>
    <w:p w:rsidR="00470289" w:rsidRPr="00C264F5" w:rsidP="006B6359">
      <w:pPr>
        <w:pStyle w:val="ListParagraph"/>
        <w:numPr>
          <w:ilvl w:val="1"/>
          <w:numId w:val="11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Plaintiff Name:</w:t>
      </w:r>
    </w:p>
    <w:p w:rsidR="00470289" w:rsidRPr="008870D1" w:rsidP="008870D1">
      <w:pPr>
        <w:spacing w:before="0"/>
        <w:ind w:left="0" w:firstLine="0"/>
        <w:rPr>
          <w:rFonts w:asciiTheme="minorHAnsi" w:hAnsiTheme="minorHAnsi"/>
          <w:bCs/>
          <w:sz w:val="24"/>
          <w:szCs w:val="24"/>
        </w:rPr>
      </w:pPr>
    </w:p>
    <w:p w:rsidR="007F2D6E" w:rsidRPr="00C264F5" w:rsidP="007F2D6E">
      <w:pPr>
        <w:pStyle w:val="ListParagraph"/>
        <w:numPr>
          <w:ilvl w:val="1"/>
          <w:numId w:val="11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7F2D6E" w:rsidRPr="00C264F5" w:rsidP="007F2D6E">
      <w:pPr>
        <w:pStyle w:val="ListParagraph"/>
        <w:numPr>
          <w:ilvl w:val="1"/>
          <w:numId w:val="11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7F2D6E" w:rsidRPr="00302C46" w:rsidP="007F2D6E">
      <w:pPr>
        <w:spacing w:before="0"/>
        <w:ind w:left="900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7F2D6E" w:rsidRPr="00C264F5" w:rsidP="007F2D6E">
      <w:pPr>
        <w:pStyle w:val="ListParagraph"/>
        <w:numPr>
          <w:ilvl w:val="1"/>
          <w:numId w:val="11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7F2D6E" w:rsidRPr="007C19AD" w:rsidP="007F2D6E">
      <w:pPr>
        <w:spacing w:before="0"/>
        <w:ind w:left="900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C264F5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C264F5">
        <w:rPr>
          <w:rFonts w:asciiTheme="minorHAnsi" w:hAnsiTheme="minorHAnsi"/>
          <w:bCs/>
          <w:i/>
          <w:sz w:val="28"/>
          <w:szCs w:val="28"/>
        </w:rPr>
        <w:t>P</w:t>
      </w:r>
      <w:r w:rsidRPr="00C264F5" w:rsidR="00CB6D1D">
        <w:rPr>
          <w:rFonts w:asciiTheme="minorHAnsi" w:hAnsiTheme="minorHAnsi"/>
          <w:bCs/>
          <w:i/>
          <w:sz w:val="28"/>
          <w:szCs w:val="28"/>
        </w:rPr>
        <w:t>laintiff(s)’ Liability Theories</w:t>
      </w:r>
    </w:p>
    <w:p w:rsidR="00603A4B" w:rsidRPr="00C264F5" w:rsidP="00C264F5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4D72B8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C264F5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C264F5">
        <w:rPr>
          <w:rFonts w:asciiTheme="minorHAnsi" w:hAnsiTheme="minorHAnsi"/>
          <w:bCs/>
          <w:i/>
          <w:sz w:val="28"/>
          <w:szCs w:val="28"/>
        </w:rPr>
        <w:t>Plaintiff(s)’</w:t>
      </w:r>
      <w:r w:rsidRPr="00C264F5" w:rsidR="00CB6D1D">
        <w:rPr>
          <w:rFonts w:asciiTheme="minorHAnsi" w:hAnsiTheme="minorHAnsi"/>
          <w:bCs/>
          <w:i/>
          <w:sz w:val="28"/>
          <w:szCs w:val="28"/>
        </w:rPr>
        <w:t xml:space="preserve"> Non-Expert Liability Witnesses</w:t>
      </w:r>
    </w:p>
    <w:p w:rsidR="00603A4B" w:rsidRPr="00C264F5" w:rsidP="006B6359">
      <w:pPr>
        <w:pStyle w:val="ListParagraph"/>
        <w:numPr>
          <w:ilvl w:val="1"/>
          <w:numId w:val="12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Witness Name:</w:t>
      </w:r>
    </w:p>
    <w:p w:rsidR="00603A4B" w:rsidRPr="00C264F5" w:rsidP="006B6359">
      <w:pPr>
        <w:pStyle w:val="ListParagraph"/>
        <w:numPr>
          <w:ilvl w:val="2"/>
          <w:numId w:val="1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603A4B" w:rsidRPr="00C264F5" w:rsidP="006B6359">
      <w:pPr>
        <w:pStyle w:val="ListParagraph"/>
        <w:numPr>
          <w:ilvl w:val="2"/>
          <w:numId w:val="1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603A4B" w:rsidRPr="00C264F5" w:rsidP="006B6359">
      <w:pPr>
        <w:pStyle w:val="ListParagraph"/>
        <w:numPr>
          <w:ilvl w:val="2"/>
          <w:numId w:val="1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7C19AD" w:rsidRPr="00302C46" w:rsidP="00302C46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C264F5" w:rsidP="006B6359">
      <w:pPr>
        <w:pStyle w:val="ListParagraph"/>
        <w:numPr>
          <w:ilvl w:val="2"/>
          <w:numId w:val="1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603A4B" w:rsidRPr="007C19AD" w:rsidP="00302C46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7C19AD" w:rsidP="006B6359">
      <w:pPr>
        <w:pStyle w:val="ListParagraph"/>
        <w:numPr>
          <w:ilvl w:val="1"/>
          <w:numId w:val="12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Witness Name:</w:t>
      </w:r>
    </w:p>
    <w:p w:rsidR="00302C46" w:rsidRPr="00C264F5" w:rsidP="006B6359">
      <w:pPr>
        <w:pStyle w:val="ListParagraph"/>
        <w:numPr>
          <w:ilvl w:val="2"/>
          <w:numId w:val="1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302C46" w:rsidRPr="00C264F5" w:rsidP="006B6359">
      <w:pPr>
        <w:pStyle w:val="ListParagraph"/>
        <w:numPr>
          <w:ilvl w:val="2"/>
          <w:numId w:val="1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302C46" w:rsidRPr="00C264F5" w:rsidP="006B6359">
      <w:pPr>
        <w:pStyle w:val="ListParagraph"/>
        <w:numPr>
          <w:ilvl w:val="2"/>
          <w:numId w:val="1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302C46" w:rsidRPr="00302C46" w:rsidP="00302C46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302C46" w:rsidRPr="00C264F5" w:rsidP="006B6359">
      <w:pPr>
        <w:pStyle w:val="ListParagraph"/>
        <w:numPr>
          <w:ilvl w:val="2"/>
          <w:numId w:val="1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302C46" w:rsidRPr="007C19AD" w:rsidP="00302C46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302C46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302C46">
        <w:rPr>
          <w:rFonts w:asciiTheme="minorHAnsi" w:hAnsiTheme="minorHAnsi"/>
          <w:bCs/>
          <w:i/>
          <w:sz w:val="28"/>
          <w:szCs w:val="28"/>
        </w:rPr>
        <w:t>Plaintiff</w:t>
      </w:r>
      <w:r w:rsidRPr="00302C46" w:rsidR="00CB6D1D">
        <w:rPr>
          <w:rFonts w:asciiTheme="minorHAnsi" w:hAnsiTheme="minorHAnsi"/>
          <w:bCs/>
          <w:i/>
          <w:sz w:val="28"/>
          <w:szCs w:val="28"/>
        </w:rPr>
        <w:t>(s)’ Expert Liability Witnesses</w:t>
      </w:r>
    </w:p>
    <w:p w:rsidR="00603A4B" w:rsidRPr="00302C46" w:rsidP="006B6359">
      <w:pPr>
        <w:pStyle w:val="ListParagraph"/>
        <w:numPr>
          <w:ilvl w:val="1"/>
          <w:numId w:val="13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603A4B" w:rsidRPr="00302C46" w:rsidP="006B6359">
      <w:pPr>
        <w:pStyle w:val="ListParagraph"/>
        <w:numPr>
          <w:ilvl w:val="2"/>
          <w:numId w:val="1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603A4B" w:rsidRPr="00302C46" w:rsidP="00302C46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302C46" w:rsidP="006B6359">
      <w:pPr>
        <w:pStyle w:val="ListParagraph"/>
        <w:numPr>
          <w:ilvl w:val="2"/>
          <w:numId w:val="1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603A4B" w:rsidRPr="00302C46" w:rsidP="006B6359">
      <w:pPr>
        <w:pStyle w:val="ListParagraph"/>
        <w:numPr>
          <w:ilvl w:val="2"/>
          <w:numId w:val="1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603A4B" w:rsidRPr="00302C46" w:rsidP="00302C46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302C46" w:rsidP="006B6359">
      <w:pPr>
        <w:pStyle w:val="ListParagraph"/>
        <w:numPr>
          <w:ilvl w:val="2"/>
          <w:numId w:val="1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603A4B" w:rsidRPr="00302C46" w:rsidP="00302C46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4E4E60" w:rsidRPr="00302C46" w:rsidP="006B6359">
      <w:pPr>
        <w:pStyle w:val="ListParagraph"/>
        <w:numPr>
          <w:ilvl w:val="1"/>
          <w:numId w:val="13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4E4E60" w:rsidRPr="00302C46" w:rsidP="006B6359">
      <w:pPr>
        <w:pStyle w:val="ListParagraph"/>
        <w:numPr>
          <w:ilvl w:val="2"/>
          <w:numId w:val="15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4E4E60" w:rsidRPr="00302C46" w:rsidP="004E4E60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4E4E60" w:rsidRPr="00302C46" w:rsidP="006B6359">
      <w:pPr>
        <w:pStyle w:val="ListParagraph"/>
        <w:numPr>
          <w:ilvl w:val="2"/>
          <w:numId w:val="15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4E4E60" w:rsidRPr="00302C46" w:rsidP="006B6359">
      <w:pPr>
        <w:pStyle w:val="ListParagraph"/>
        <w:numPr>
          <w:ilvl w:val="2"/>
          <w:numId w:val="15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4E4E60" w:rsidRPr="00302C46" w:rsidP="004E4E60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4E4E60" w:rsidRPr="00302C46" w:rsidP="006B6359">
      <w:pPr>
        <w:pStyle w:val="ListParagraph"/>
        <w:numPr>
          <w:ilvl w:val="2"/>
          <w:numId w:val="15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4E4E60" w:rsidRPr="00302C46" w:rsidP="004E4E60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7F2D6E" w:rsidRPr="00C264F5" w:rsidP="007F2D6E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>
        <w:rPr>
          <w:rFonts w:asciiTheme="minorHAnsi" w:hAnsiTheme="minorHAnsi"/>
          <w:bCs/>
          <w:i/>
          <w:sz w:val="28"/>
          <w:szCs w:val="28"/>
        </w:rPr>
        <w:t>Insured Defendant (If an Individual)</w:t>
      </w:r>
    </w:p>
    <w:p w:rsidR="007F2D6E" w:rsidRPr="00C264F5" w:rsidP="002C37B7">
      <w:pPr>
        <w:pStyle w:val="ListParagraph"/>
        <w:numPr>
          <w:ilvl w:val="1"/>
          <w:numId w:val="44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Name:</w:t>
      </w:r>
    </w:p>
    <w:p w:rsidR="007F2D6E" w:rsidRPr="00C264F5" w:rsidP="002C37B7">
      <w:pPr>
        <w:pStyle w:val="ListParagraph"/>
        <w:numPr>
          <w:ilvl w:val="1"/>
          <w:numId w:val="44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 xml:space="preserve">Age: </w:t>
      </w:r>
    </w:p>
    <w:p w:rsidR="007F2D6E" w:rsidP="002C37B7">
      <w:pPr>
        <w:pStyle w:val="ListParagraph"/>
        <w:numPr>
          <w:ilvl w:val="1"/>
          <w:numId w:val="44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Gender:</w:t>
      </w:r>
    </w:p>
    <w:p w:rsidR="007F2D6E" w:rsidRPr="00C264F5" w:rsidP="002C37B7">
      <w:pPr>
        <w:pStyle w:val="ListParagraph"/>
        <w:numPr>
          <w:ilvl w:val="1"/>
          <w:numId w:val="44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Position/Trade</w:t>
      </w:r>
      <w:r w:rsidRPr="00C264F5">
        <w:rPr>
          <w:rFonts w:asciiTheme="minorHAnsi" w:hAnsiTheme="minorHAnsi"/>
          <w:bCs/>
          <w:sz w:val="24"/>
          <w:szCs w:val="24"/>
        </w:rPr>
        <w:t>:</w:t>
      </w:r>
    </w:p>
    <w:p w:rsidR="007F2D6E" w:rsidP="002C37B7">
      <w:pPr>
        <w:pStyle w:val="ListParagraph"/>
        <w:numPr>
          <w:ilvl w:val="1"/>
          <w:numId w:val="44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Other relevant Information:</w:t>
      </w:r>
    </w:p>
    <w:p w:rsidR="007F2D6E" w:rsidRPr="00C264F5" w:rsidP="002C37B7">
      <w:pPr>
        <w:pStyle w:val="ListParagraph"/>
        <w:numPr>
          <w:ilvl w:val="1"/>
          <w:numId w:val="44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7F2D6E" w:rsidRPr="00C264F5" w:rsidP="002C37B7">
      <w:pPr>
        <w:pStyle w:val="ListParagraph"/>
        <w:numPr>
          <w:ilvl w:val="1"/>
          <w:numId w:val="44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7F2D6E" w:rsidRPr="002C37B7" w:rsidP="002C37B7">
      <w:pPr>
        <w:spacing w:before="0"/>
        <w:ind w:left="720" w:firstLine="180"/>
        <w:rPr>
          <w:rFonts w:asciiTheme="minorHAnsi" w:hAnsiTheme="minorHAnsi"/>
          <w:bCs/>
          <w:sz w:val="24"/>
          <w:szCs w:val="24"/>
        </w:rPr>
      </w:pPr>
      <w:r w:rsidRPr="002C37B7">
        <w:rPr>
          <w:rFonts w:asciiTheme="minorHAnsi" w:hAnsiTheme="minorHAnsi"/>
          <w:bCs/>
          <w:sz w:val="24"/>
          <w:szCs w:val="24"/>
        </w:rPr>
        <w:t>Over-write Here With Text</w:t>
      </w:r>
    </w:p>
    <w:p w:rsidR="007F2D6E" w:rsidRPr="00C264F5" w:rsidP="002C37B7">
      <w:pPr>
        <w:pStyle w:val="ListParagraph"/>
        <w:numPr>
          <w:ilvl w:val="1"/>
          <w:numId w:val="44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7F2D6E" w:rsidRPr="002C37B7" w:rsidP="002C37B7">
      <w:pPr>
        <w:spacing w:before="0"/>
        <w:ind w:left="720" w:firstLine="180"/>
        <w:rPr>
          <w:rFonts w:asciiTheme="minorHAnsi" w:hAnsiTheme="minorHAnsi"/>
          <w:bCs/>
          <w:sz w:val="24"/>
          <w:szCs w:val="24"/>
        </w:rPr>
      </w:pPr>
      <w:r w:rsidRPr="002C37B7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4E4E60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4E4E60">
        <w:rPr>
          <w:rFonts w:asciiTheme="minorHAnsi" w:hAnsiTheme="minorHAnsi"/>
          <w:bCs/>
          <w:i/>
          <w:sz w:val="28"/>
          <w:szCs w:val="28"/>
        </w:rPr>
        <w:t>Insured Defendant(s)’ Liability Defense Theories</w:t>
      </w:r>
    </w:p>
    <w:p w:rsidR="00603A4B" w:rsidRPr="004D72B8" w:rsidP="004E4E60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4D72B8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4E4E60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4E4E60">
        <w:rPr>
          <w:rFonts w:asciiTheme="minorHAnsi" w:hAnsiTheme="minorHAnsi"/>
          <w:bCs/>
          <w:i/>
          <w:sz w:val="28"/>
          <w:szCs w:val="28"/>
        </w:rPr>
        <w:t>Insured Defendant(s)’</w:t>
      </w:r>
      <w:r w:rsidRPr="004E4E60" w:rsidR="00CB6D1D">
        <w:rPr>
          <w:rFonts w:asciiTheme="minorHAnsi" w:hAnsiTheme="minorHAnsi"/>
          <w:bCs/>
          <w:i/>
          <w:sz w:val="28"/>
          <w:szCs w:val="28"/>
        </w:rPr>
        <w:t xml:space="preserve"> Non-Expert Liability Witnesses</w:t>
      </w:r>
    </w:p>
    <w:p w:rsidR="004E4E60" w:rsidRPr="00C264F5" w:rsidP="006B6359">
      <w:pPr>
        <w:pStyle w:val="ListParagraph"/>
        <w:numPr>
          <w:ilvl w:val="1"/>
          <w:numId w:val="16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Witness Name:</w:t>
      </w:r>
    </w:p>
    <w:p w:rsidR="004E4E60" w:rsidRPr="00C264F5" w:rsidP="006B6359">
      <w:pPr>
        <w:pStyle w:val="ListParagraph"/>
        <w:numPr>
          <w:ilvl w:val="2"/>
          <w:numId w:val="1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4E4E60" w:rsidRPr="00C264F5" w:rsidP="006B6359">
      <w:pPr>
        <w:pStyle w:val="ListParagraph"/>
        <w:numPr>
          <w:ilvl w:val="2"/>
          <w:numId w:val="1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4E4E60" w:rsidRPr="00C264F5" w:rsidP="006B6359">
      <w:pPr>
        <w:pStyle w:val="ListParagraph"/>
        <w:numPr>
          <w:ilvl w:val="2"/>
          <w:numId w:val="1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4E4E60" w:rsidRPr="00302C46" w:rsidP="004E4E60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4E4E60" w:rsidRPr="00C264F5" w:rsidP="006B6359">
      <w:pPr>
        <w:pStyle w:val="ListParagraph"/>
        <w:numPr>
          <w:ilvl w:val="2"/>
          <w:numId w:val="1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4E4E60" w:rsidRPr="007C19AD" w:rsidP="004E4E60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4E4E60" w:rsidRPr="007C19AD" w:rsidP="006B6359">
      <w:pPr>
        <w:pStyle w:val="ListParagraph"/>
        <w:numPr>
          <w:ilvl w:val="1"/>
          <w:numId w:val="16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Witness Name:</w:t>
      </w:r>
    </w:p>
    <w:p w:rsidR="004E4E60" w:rsidRPr="00C264F5" w:rsidP="006B6359">
      <w:pPr>
        <w:pStyle w:val="ListParagraph"/>
        <w:numPr>
          <w:ilvl w:val="2"/>
          <w:numId w:val="1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4E4E60" w:rsidRPr="00C264F5" w:rsidP="006B6359">
      <w:pPr>
        <w:pStyle w:val="ListParagraph"/>
        <w:numPr>
          <w:ilvl w:val="2"/>
          <w:numId w:val="1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4E4E60" w:rsidRPr="00C264F5" w:rsidP="006B6359">
      <w:pPr>
        <w:pStyle w:val="ListParagraph"/>
        <w:numPr>
          <w:ilvl w:val="2"/>
          <w:numId w:val="1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4E4E60" w:rsidRPr="00302C46" w:rsidP="004E4E60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4E4E60" w:rsidRPr="00C264F5" w:rsidP="006B6359">
      <w:pPr>
        <w:pStyle w:val="ListParagraph"/>
        <w:numPr>
          <w:ilvl w:val="2"/>
          <w:numId w:val="1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4E4E60" w:rsidRPr="007C19AD" w:rsidP="004E4E60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4E4E60">
        <w:rPr>
          <w:rFonts w:asciiTheme="minorHAnsi" w:hAnsiTheme="minorHAnsi"/>
          <w:bCs/>
          <w:i/>
          <w:sz w:val="28"/>
          <w:szCs w:val="28"/>
        </w:rPr>
        <w:t>Insured Defendant</w:t>
      </w:r>
      <w:r w:rsidRPr="004E4E60" w:rsidR="00CB6D1D">
        <w:rPr>
          <w:rFonts w:asciiTheme="minorHAnsi" w:hAnsiTheme="minorHAnsi"/>
          <w:bCs/>
          <w:i/>
          <w:sz w:val="28"/>
          <w:szCs w:val="28"/>
        </w:rPr>
        <w:t>(s)’ Expert Liability Witnesses</w:t>
      </w:r>
    </w:p>
    <w:p w:rsidR="00231A28" w:rsidRPr="00302C46" w:rsidP="006B6359">
      <w:pPr>
        <w:pStyle w:val="ListParagraph"/>
        <w:numPr>
          <w:ilvl w:val="1"/>
          <w:numId w:val="22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231A28" w:rsidRPr="00302C46" w:rsidP="006B6359">
      <w:pPr>
        <w:pStyle w:val="ListParagraph"/>
        <w:numPr>
          <w:ilvl w:val="2"/>
          <w:numId w:val="2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2"/>
          <w:numId w:val="2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231A28" w:rsidRPr="00302C46" w:rsidP="006B6359">
      <w:pPr>
        <w:pStyle w:val="ListParagraph"/>
        <w:numPr>
          <w:ilvl w:val="2"/>
          <w:numId w:val="2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2"/>
          <w:numId w:val="2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1"/>
          <w:numId w:val="22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231A28" w:rsidRPr="00302C46" w:rsidP="006B6359">
      <w:pPr>
        <w:pStyle w:val="ListParagraph"/>
        <w:numPr>
          <w:ilvl w:val="2"/>
          <w:numId w:val="2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2"/>
          <w:numId w:val="2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231A28" w:rsidRPr="00302C46" w:rsidP="006B6359">
      <w:pPr>
        <w:pStyle w:val="ListParagraph"/>
        <w:numPr>
          <w:ilvl w:val="2"/>
          <w:numId w:val="2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2"/>
          <w:numId w:val="2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4E4E60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4E4E60">
        <w:rPr>
          <w:rFonts w:asciiTheme="minorHAnsi" w:hAnsiTheme="minorHAnsi"/>
          <w:bCs/>
          <w:i/>
          <w:sz w:val="28"/>
          <w:szCs w:val="28"/>
        </w:rPr>
        <w:t>Other Defendant</w:t>
      </w:r>
      <w:r w:rsidRPr="004E4E60" w:rsidR="00C23BB9">
        <w:rPr>
          <w:rFonts w:asciiTheme="minorHAnsi" w:hAnsiTheme="minorHAnsi"/>
          <w:bCs/>
          <w:i/>
          <w:sz w:val="28"/>
          <w:szCs w:val="28"/>
        </w:rPr>
        <w:t>(s)’ Liability Defense Theories</w:t>
      </w:r>
    </w:p>
    <w:p w:rsidR="00231A28" w:rsidRPr="004D72B8" w:rsidP="00231A28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4D72B8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231A28" w:rsidRPr="004E4E60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>
        <w:rPr>
          <w:rFonts w:asciiTheme="minorHAnsi" w:hAnsiTheme="minorHAnsi"/>
          <w:bCs/>
          <w:i/>
          <w:sz w:val="28"/>
          <w:szCs w:val="28"/>
        </w:rPr>
        <w:t xml:space="preserve">Other </w:t>
      </w:r>
      <w:r w:rsidRPr="004E4E60">
        <w:rPr>
          <w:rFonts w:asciiTheme="minorHAnsi" w:hAnsiTheme="minorHAnsi"/>
          <w:bCs/>
          <w:i/>
          <w:sz w:val="28"/>
          <w:szCs w:val="28"/>
        </w:rPr>
        <w:t>Defendant(s)’ Non-Expert Liability Witnesses</w:t>
      </w:r>
    </w:p>
    <w:p w:rsidR="00231A28" w:rsidRPr="00C264F5" w:rsidP="006B6359">
      <w:pPr>
        <w:pStyle w:val="ListParagraph"/>
        <w:numPr>
          <w:ilvl w:val="1"/>
          <w:numId w:val="19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Witness Name:</w:t>
      </w:r>
    </w:p>
    <w:p w:rsidR="00231A28" w:rsidRPr="00C264F5" w:rsidP="006B6359">
      <w:pPr>
        <w:pStyle w:val="ListParagraph"/>
        <w:numPr>
          <w:ilvl w:val="2"/>
          <w:numId w:val="20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231A28" w:rsidRPr="00C264F5" w:rsidP="006B6359">
      <w:pPr>
        <w:pStyle w:val="ListParagraph"/>
        <w:numPr>
          <w:ilvl w:val="2"/>
          <w:numId w:val="20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231A28" w:rsidRPr="00C264F5" w:rsidP="006B6359">
      <w:pPr>
        <w:pStyle w:val="ListParagraph"/>
        <w:numPr>
          <w:ilvl w:val="2"/>
          <w:numId w:val="20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231A28" w:rsidRPr="00231A28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231A28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C264F5" w:rsidP="006B6359">
      <w:pPr>
        <w:pStyle w:val="ListParagraph"/>
        <w:numPr>
          <w:ilvl w:val="2"/>
          <w:numId w:val="20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231A28" w:rsidRPr="007C19AD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7C19AD" w:rsidP="006B6359">
      <w:pPr>
        <w:pStyle w:val="ListParagraph"/>
        <w:numPr>
          <w:ilvl w:val="1"/>
          <w:numId w:val="19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Witness Name:</w:t>
      </w:r>
    </w:p>
    <w:p w:rsidR="00231A28" w:rsidRPr="00C264F5" w:rsidP="006B6359">
      <w:pPr>
        <w:pStyle w:val="ListParagraph"/>
        <w:numPr>
          <w:ilvl w:val="2"/>
          <w:numId w:val="21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231A28" w:rsidRPr="00C264F5" w:rsidP="006B6359">
      <w:pPr>
        <w:pStyle w:val="ListParagraph"/>
        <w:numPr>
          <w:ilvl w:val="2"/>
          <w:numId w:val="21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231A28" w:rsidRPr="00C264F5" w:rsidP="006B6359">
      <w:pPr>
        <w:pStyle w:val="ListParagraph"/>
        <w:numPr>
          <w:ilvl w:val="2"/>
          <w:numId w:val="21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231A28" w:rsidRPr="00231A28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231A28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C264F5" w:rsidP="006B6359">
      <w:pPr>
        <w:pStyle w:val="ListParagraph"/>
        <w:numPr>
          <w:ilvl w:val="2"/>
          <w:numId w:val="21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231A28" w:rsidRPr="007C19AD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>
        <w:rPr>
          <w:rFonts w:asciiTheme="minorHAnsi" w:hAnsiTheme="minorHAnsi"/>
          <w:bCs/>
          <w:i/>
          <w:sz w:val="28"/>
          <w:szCs w:val="28"/>
        </w:rPr>
        <w:t>Other</w:t>
      </w:r>
      <w:r w:rsidRPr="004E4E60">
        <w:rPr>
          <w:rFonts w:asciiTheme="minorHAnsi" w:hAnsiTheme="minorHAnsi"/>
          <w:bCs/>
          <w:i/>
          <w:sz w:val="28"/>
          <w:szCs w:val="28"/>
        </w:rPr>
        <w:t xml:space="preserve"> Defendant(s)’ Expert Liability Witnesses</w:t>
      </w:r>
    </w:p>
    <w:p w:rsidR="00231A28" w:rsidRPr="00302C46" w:rsidP="006B6359">
      <w:pPr>
        <w:pStyle w:val="ListParagraph"/>
        <w:numPr>
          <w:ilvl w:val="1"/>
          <w:numId w:val="25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231A28" w:rsidRPr="00302C46" w:rsidP="006B6359">
      <w:pPr>
        <w:pStyle w:val="ListParagraph"/>
        <w:numPr>
          <w:ilvl w:val="2"/>
          <w:numId w:val="26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2"/>
          <w:numId w:val="26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231A28" w:rsidRPr="00302C46" w:rsidP="006B6359">
      <w:pPr>
        <w:pStyle w:val="ListParagraph"/>
        <w:numPr>
          <w:ilvl w:val="2"/>
          <w:numId w:val="26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2"/>
          <w:numId w:val="26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1"/>
          <w:numId w:val="25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231A28" w:rsidRPr="00302C46" w:rsidP="006B6359">
      <w:pPr>
        <w:pStyle w:val="ListParagraph"/>
        <w:numPr>
          <w:ilvl w:val="2"/>
          <w:numId w:val="2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2"/>
          <w:numId w:val="2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231A28" w:rsidRPr="00302C46" w:rsidP="006B6359">
      <w:pPr>
        <w:pStyle w:val="ListParagraph"/>
        <w:numPr>
          <w:ilvl w:val="2"/>
          <w:numId w:val="2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31A28" w:rsidRPr="00302C46" w:rsidP="006B6359">
      <w:pPr>
        <w:pStyle w:val="ListParagraph"/>
        <w:numPr>
          <w:ilvl w:val="2"/>
          <w:numId w:val="2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231A28" w:rsidRPr="00302C46" w:rsidP="00231A28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994E4C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994E4C">
        <w:rPr>
          <w:rFonts w:asciiTheme="minorHAnsi" w:hAnsiTheme="minorHAnsi"/>
          <w:bCs/>
          <w:i/>
          <w:sz w:val="28"/>
          <w:szCs w:val="28"/>
        </w:rPr>
        <w:t>Liability Exposure Evaluation and Asse</w:t>
      </w:r>
      <w:r w:rsidRPr="00994E4C" w:rsidR="00C23BB9">
        <w:rPr>
          <w:rFonts w:asciiTheme="minorHAnsi" w:hAnsiTheme="minorHAnsi"/>
          <w:bCs/>
          <w:i/>
          <w:sz w:val="28"/>
          <w:szCs w:val="28"/>
        </w:rPr>
        <w:t>ssment of Fault of Parties by %</w:t>
      </w:r>
    </w:p>
    <w:p w:rsidR="00603A4B" w:rsidRPr="004D72B8" w:rsidP="00994E4C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4D72B8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994E4C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>
        <w:rPr>
          <w:rFonts w:asciiTheme="minorHAnsi" w:hAnsiTheme="minorHAnsi"/>
          <w:bCs/>
          <w:i/>
          <w:sz w:val="28"/>
          <w:szCs w:val="28"/>
        </w:rPr>
        <w:t>Damages and Cost of Repair Estimates</w:t>
      </w:r>
      <w:r w:rsidRPr="00994E4C">
        <w:rPr>
          <w:rFonts w:asciiTheme="minorHAnsi" w:hAnsiTheme="minorHAnsi"/>
          <w:bCs/>
          <w:i/>
          <w:sz w:val="28"/>
          <w:szCs w:val="28"/>
        </w:rPr>
        <w:t xml:space="preserve"> </w:t>
      </w:r>
    </w:p>
    <w:p w:rsidR="00603A4B" w:rsidP="002C37B7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4D72B8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2C37B7" w:rsidRPr="00603A4B" w:rsidP="002C37B7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b/>
        </w:rPr>
      </w:pPr>
    </w:p>
    <w:p w:rsidR="00603A4B" w:rsidRPr="00994E4C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994E4C">
        <w:rPr>
          <w:rFonts w:asciiTheme="minorHAnsi" w:hAnsiTheme="minorHAnsi"/>
          <w:bCs/>
          <w:i/>
          <w:sz w:val="28"/>
          <w:szCs w:val="28"/>
        </w:rPr>
        <w:t>Punitive Damages?</w:t>
      </w:r>
    </w:p>
    <w:p w:rsidR="00603A4B" w:rsidRPr="00603A4B" w:rsidP="00994E4C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603A4B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994E4C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994E4C">
        <w:rPr>
          <w:rFonts w:asciiTheme="minorHAnsi" w:hAnsiTheme="minorHAnsi"/>
          <w:bCs/>
          <w:i/>
          <w:sz w:val="28"/>
          <w:szCs w:val="28"/>
        </w:rPr>
        <w:t>Prejudgment Interest?</w:t>
      </w:r>
      <w:r w:rsidR="0047717C">
        <w:rPr>
          <w:rFonts w:asciiTheme="minorHAnsi" w:hAnsiTheme="minorHAnsi"/>
          <w:bCs/>
          <w:i/>
          <w:sz w:val="28"/>
          <w:szCs w:val="28"/>
        </w:rPr>
        <w:t xml:space="preserve"> </w:t>
      </w:r>
      <w:r w:rsidRPr="008870D1" w:rsidR="0047717C">
        <w:rPr>
          <w:rFonts w:asciiTheme="minorHAnsi" w:hAnsiTheme="minorHAnsi"/>
          <w:bCs/>
          <w:i/>
          <w:sz w:val="28"/>
          <w:szCs w:val="28"/>
        </w:rPr>
        <w:t>Include applicable rate and trigger date</w:t>
      </w:r>
    </w:p>
    <w:p w:rsidR="00603A4B" w:rsidRPr="00603A4B" w:rsidP="00994E4C">
      <w:pPr>
        <w:spacing w:before="0" w:after="120" w:line="276" w:lineRule="auto"/>
        <w:ind w:left="540" w:firstLine="0"/>
        <w:jc w:val="both"/>
        <w:rPr>
          <w:rFonts w:eastAsia="Calibri" w:asciiTheme="minorHAnsi" w:hAnsiTheme="minorHAnsi"/>
          <w:sz w:val="24"/>
          <w:szCs w:val="24"/>
        </w:rPr>
      </w:pPr>
      <w:r w:rsidRPr="00603A4B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994E4C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994E4C">
        <w:rPr>
          <w:rFonts w:asciiTheme="minorHAnsi" w:hAnsiTheme="minorHAnsi"/>
          <w:bCs/>
          <w:i/>
          <w:sz w:val="28"/>
          <w:szCs w:val="28"/>
        </w:rPr>
        <w:t>Plaintiff(s</w:t>
      </w:r>
      <w:r w:rsidRPr="00994E4C" w:rsidR="00C23BB9">
        <w:rPr>
          <w:rFonts w:asciiTheme="minorHAnsi" w:hAnsiTheme="minorHAnsi"/>
          <w:bCs/>
          <w:i/>
          <w:sz w:val="28"/>
          <w:szCs w:val="28"/>
        </w:rPr>
        <w:t>)’ Non-Expert Damages Witnesses</w:t>
      </w:r>
    </w:p>
    <w:p w:rsidR="00994E4C" w:rsidRPr="00C264F5" w:rsidP="006B6359">
      <w:pPr>
        <w:pStyle w:val="ListParagraph"/>
        <w:numPr>
          <w:ilvl w:val="1"/>
          <w:numId w:val="28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Witness Name:</w:t>
      </w:r>
    </w:p>
    <w:p w:rsidR="00994E4C" w:rsidRPr="00C264F5" w:rsidP="006B6359">
      <w:pPr>
        <w:pStyle w:val="ListParagraph"/>
        <w:numPr>
          <w:ilvl w:val="2"/>
          <w:numId w:val="29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994E4C" w:rsidRPr="00C264F5" w:rsidP="006B6359">
      <w:pPr>
        <w:pStyle w:val="ListParagraph"/>
        <w:numPr>
          <w:ilvl w:val="2"/>
          <w:numId w:val="29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994E4C" w:rsidRPr="00C264F5" w:rsidP="006B6359">
      <w:pPr>
        <w:pStyle w:val="ListParagraph"/>
        <w:numPr>
          <w:ilvl w:val="2"/>
          <w:numId w:val="29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994E4C" w:rsidRPr="00231A28" w:rsidP="00994E4C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231A28">
        <w:rPr>
          <w:rFonts w:asciiTheme="minorHAnsi" w:hAnsiTheme="minorHAnsi"/>
          <w:bCs/>
          <w:sz w:val="24"/>
          <w:szCs w:val="24"/>
        </w:rPr>
        <w:t>Over-write Here With Text</w:t>
      </w:r>
    </w:p>
    <w:p w:rsidR="00994E4C" w:rsidRPr="00C264F5" w:rsidP="006B6359">
      <w:pPr>
        <w:pStyle w:val="ListParagraph"/>
        <w:numPr>
          <w:ilvl w:val="2"/>
          <w:numId w:val="29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994E4C" w:rsidRPr="007C19AD" w:rsidP="00994E4C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994E4C" w:rsidRPr="007C19AD" w:rsidP="006B6359">
      <w:pPr>
        <w:pStyle w:val="ListParagraph"/>
        <w:numPr>
          <w:ilvl w:val="1"/>
          <w:numId w:val="28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C264F5" w:rsidP="006B6359">
      <w:pPr>
        <w:pStyle w:val="ListParagraph"/>
        <w:numPr>
          <w:ilvl w:val="2"/>
          <w:numId w:val="2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A066B2" w:rsidRPr="00C264F5" w:rsidP="006B6359">
      <w:pPr>
        <w:pStyle w:val="ListParagraph"/>
        <w:numPr>
          <w:ilvl w:val="2"/>
          <w:numId w:val="2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C264F5" w:rsidP="006B6359">
      <w:pPr>
        <w:pStyle w:val="ListParagraph"/>
        <w:numPr>
          <w:ilvl w:val="2"/>
          <w:numId w:val="2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231A28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231A28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C264F5" w:rsidP="006B6359">
      <w:pPr>
        <w:pStyle w:val="ListParagraph"/>
        <w:numPr>
          <w:ilvl w:val="2"/>
          <w:numId w:val="2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7C19AD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603A4B" w:rsidRPr="00A066B2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A066B2">
        <w:rPr>
          <w:rFonts w:asciiTheme="minorHAnsi" w:hAnsiTheme="minorHAnsi"/>
          <w:bCs/>
          <w:i/>
          <w:sz w:val="28"/>
          <w:szCs w:val="28"/>
        </w:rPr>
        <w:t>Plaintiff(s)’ Expert Damages Witnesses</w:t>
      </w:r>
    </w:p>
    <w:p w:rsidR="00A066B2" w:rsidRPr="00302C46" w:rsidP="006B6359">
      <w:pPr>
        <w:pStyle w:val="ListParagraph"/>
        <w:numPr>
          <w:ilvl w:val="1"/>
          <w:numId w:val="30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302C46" w:rsidP="006B6359">
      <w:pPr>
        <w:pStyle w:val="ListParagraph"/>
        <w:numPr>
          <w:ilvl w:val="2"/>
          <w:numId w:val="31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1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302C46" w:rsidP="006B6359">
      <w:pPr>
        <w:pStyle w:val="ListParagraph"/>
        <w:numPr>
          <w:ilvl w:val="2"/>
          <w:numId w:val="31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1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1"/>
          <w:numId w:val="30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302C46" w:rsidP="006B6359">
      <w:pPr>
        <w:pStyle w:val="ListParagraph"/>
        <w:numPr>
          <w:ilvl w:val="2"/>
          <w:numId w:val="30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0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302C46" w:rsidP="006B6359">
      <w:pPr>
        <w:pStyle w:val="ListParagraph"/>
        <w:numPr>
          <w:ilvl w:val="2"/>
          <w:numId w:val="30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0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994E4C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>
        <w:rPr>
          <w:rFonts w:asciiTheme="minorHAnsi" w:hAnsiTheme="minorHAnsi"/>
          <w:bCs/>
          <w:i/>
          <w:sz w:val="28"/>
          <w:szCs w:val="28"/>
        </w:rPr>
        <w:t>Insured Defendant(s)</w:t>
      </w:r>
      <w:r w:rsidRPr="00994E4C">
        <w:rPr>
          <w:rFonts w:asciiTheme="minorHAnsi" w:hAnsiTheme="minorHAnsi"/>
          <w:bCs/>
          <w:i/>
          <w:sz w:val="28"/>
          <w:szCs w:val="28"/>
        </w:rPr>
        <w:t>’ Non-Expert Damages Witnesses</w:t>
      </w:r>
    </w:p>
    <w:p w:rsidR="00A066B2" w:rsidRPr="00C264F5" w:rsidP="006B6359">
      <w:pPr>
        <w:pStyle w:val="ListParagraph"/>
        <w:numPr>
          <w:ilvl w:val="1"/>
          <w:numId w:val="32"/>
        </w:numPr>
        <w:tabs>
          <w:tab w:val="left" w:pos="900"/>
        </w:tabs>
        <w:spacing w:before="0"/>
        <w:ind w:hanging="18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C264F5" w:rsidP="006B6359">
      <w:pPr>
        <w:pStyle w:val="ListParagraph"/>
        <w:numPr>
          <w:ilvl w:val="2"/>
          <w:numId w:val="35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A066B2" w:rsidRPr="00C264F5" w:rsidP="006B6359">
      <w:pPr>
        <w:pStyle w:val="ListParagraph"/>
        <w:numPr>
          <w:ilvl w:val="2"/>
          <w:numId w:val="35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C264F5" w:rsidP="006B6359">
      <w:pPr>
        <w:pStyle w:val="ListParagraph"/>
        <w:numPr>
          <w:ilvl w:val="2"/>
          <w:numId w:val="35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231A28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231A28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C264F5" w:rsidP="006B6359">
      <w:pPr>
        <w:pStyle w:val="ListParagraph"/>
        <w:numPr>
          <w:ilvl w:val="2"/>
          <w:numId w:val="35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7C19AD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7C19AD" w:rsidP="006B6359">
      <w:pPr>
        <w:pStyle w:val="ListParagraph"/>
        <w:numPr>
          <w:ilvl w:val="1"/>
          <w:numId w:val="32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C264F5" w:rsidP="006B6359">
      <w:pPr>
        <w:pStyle w:val="ListParagraph"/>
        <w:numPr>
          <w:ilvl w:val="2"/>
          <w:numId w:val="3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A066B2" w:rsidRPr="00C264F5" w:rsidP="006B6359">
      <w:pPr>
        <w:pStyle w:val="ListParagraph"/>
        <w:numPr>
          <w:ilvl w:val="2"/>
          <w:numId w:val="3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C264F5" w:rsidP="006B6359">
      <w:pPr>
        <w:pStyle w:val="ListParagraph"/>
        <w:numPr>
          <w:ilvl w:val="2"/>
          <w:numId w:val="3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231A28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231A28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C264F5" w:rsidP="006B6359">
      <w:pPr>
        <w:pStyle w:val="ListParagraph"/>
        <w:numPr>
          <w:ilvl w:val="2"/>
          <w:numId w:val="32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7C19AD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A066B2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>
        <w:rPr>
          <w:rFonts w:asciiTheme="minorHAnsi" w:hAnsiTheme="minorHAnsi"/>
          <w:bCs/>
          <w:i/>
          <w:sz w:val="28"/>
          <w:szCs w:val="28"/>
        </w:rPr>
        <w:t>Insured Defendant(s)</w:t>
      </w:r>
      <w:r w:rsidRPr="00A066B2">
        <w:rPr>
          <w:rFonts w:asciiTheme="minorHAnsi" w:hAnsiTheme="minorHAnsi"/>
          <w:bCs/>
          <w:i/>
          <w:sz w:val="28"/>
          <w:szCs w:val="28"/>
        </w:rPr>
        <w:t>’ Expert Damages Witnesses</w:t>
      </w:r>
    </w:p>
    <w:p w:rsidR="00A066B2" w:rsidRPr="00302C46" w:rsidP="006B6359">
      <w:pPr>
        <w:pStyle w:val="ListParagraph"/>
        <w:numPr>
          <w:ilvl w:val="1"/>
          <w:numId w:val="3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302C46" w:rsidP="006B6359">
      <w:pPr>
        <w:pStyle w:val="ListParagraph"/>
        <w:numPr>
          <w:ilvl w:val="2"/>
          <w:numId w:val="3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302C46" w:rsidP="006B6359">
      <w:pPr>
        <w:pStyle w:val="ListParagraph"/>
        <w:numPr>
          <w:ilvl w:val="2"/>
          <w:numId w:val="3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4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1"/>
          <w:numId w:val="33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302C46" w:rsidP="006B6359">
      <w:pPr>
        <w:pStyle w:val="ListParagraph"/>
        <w:numPr>
          <w:ilvl w:val="2"/>
          <w:numId w:val="3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302C46" w:rsidP="006B6359">
      <w:pPr>
        <w:pStyle w:val="ListParagraph"/>
        <w:numPr>
          <w:ilvl w:val="2"/>
          <w:numId w:val="3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3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994E4C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>
        <w:rPr>
          <w:rFonts w:asciiTheme="minorHAnsi" w:hAnsiTheme="minorHAnsi"/>
          <w:bCs/>
          <w:i/>
          <w:sz w:val="28"/>
          <w:szCs w:val="28"/>
        </w:rPr>
        <w:t>Other Defendant(s)</w:t>
      </w:r>
      <w:r w:rsidRPr="00994E4C">
        <w:rPr>
          <w:rFonts w:asciiTheme="minorHAnsi" w:hAnsiTheme="minorHAnsi"/>
          <w:bCs/>
          <w:i/>
          <w:sz w:val="28"/>
          <w:szCs w:val="28"/>
        </w:rPr>
        <w:t>’ Non-Expert Damages Witnesses</w:t>
      </w:r>
    </w:p>
    <w:p w:rsidR="00A066B2" w:rsidRPr="00C264F5" w:rsidP="006B6359">
      <w:pPr>
        <w:pStyle w:val="ListParagraph"/>
        <w:numPr>
          <w:ilvl w:val="1"/>
          <w:numId w:val="36"/>
        </w:numPr>
        <w:tabs>
          <w:tab w:val="left" w:pos="900"/>
        </w:tabs>
        <w:spacing w:before="0"/>
        <w:ind w:hanging="18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C264F5" w:rsidP="006B6359">
      <w:pPr>
        <w:pStyle w:val="ListParagraph"/>
        <w:numPr>
          <w:ilvl w:val="2"/>
          <w:numId w:val="3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A066B2" w:rsidRPr="00C264F5" w:rsidP="006B6359">
      <w:pPr>
        <w:pStyle w:val="ListParagraph"/>
        <w:numPr>
          <w:ilvl w:val="2"/>
          <w:numId w:val="3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C264F5" w:rsidP="006B6359">
      <w:pPr>
        <w:pStyle w:val="ListParagraph"/>
        <w:numPr>
          <w:ilvl w:val="2"/>
          <w:numId w:val="3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231A28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231A28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C264F5" w:rsidP="006B6359">
      <w:pPr>
        <w:pStyle w:val="ListParagraph"/>
        <w:numPr>
          <w:ilvl w:val="2"/>
          <w:numId w:val="37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7C19AD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7C19AD" w:rsidP="006B6359">
      <w:pPr>
        <w:pStyle w:val="ListParagraph"/>
        <w:numPr>
          <w:ilvl w:val="1"/>
          <w:numId w:val="36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C264F5" w:rsidP="006B6359">
      <w:pPr>
        <w:pStyle w:val="ListParagraph"/>
        <w:numPr>
          <w:ilvl w:val="2"/>
          <w:numId w:val="36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Relationship to Claim:</w:t>
      </w:r>
    </w:p>
    <w:p w:rsidR="00A066B2" w:rsidRPr="00C264F5" w:rsidP="006B6359">
      <w:pPr>
        <w:pStyle w:val="ListParagraph"/>
        <w:numPr>
          <w:ilvl w:val="2"/>
          <w:numId w:val="36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C264F5" w:rsidP="006B6359">
      <w:pPr>
        <w:pStyle w:val="ListParagraph"/>
        <w:numPr>
          <w:ilvl w:val="2"/>
          <w:numId w:val="36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231A28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231A28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C264F5" w:rsidP="006B6359">
      <w:pPr>
        <w:pStyle w:val="ListParagraph"/>
        <w:numPr>
          <w:ilvl w:val="2"/>
          <w:numId w:val="36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C264F5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7C19AD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7C19AD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BD6614" w:rsidP="00BD6614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BD6614">
        <w:rPr>
          <w:rFonts w:asciiTheme="minorHAnsi" w:hAnsiTheme="minorHAnsi"/>
          <w:bCs/>
          <w:i/>
          <w:sz w:val="28"/>
          <w:szCs w:val="28"/>
        </w:rPr>
        <w:t>Other Defendant(s)’ Expert Damages Witnesses</w:t>
      </w:r>
    </w:p>
    <w:p w:rsidR="00A066B2" w:rsidRPr="00302C46" w:rsidP="006B6359">
      <w:pPr>
        <w:pStyle w:val="ListParagraph"/>
        <w:numPr>
          <w:ilvl w:val="1"/>
          <w:numId w:val="38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302C46" w:rsidP="006B6359">
      <w:pPr>
        <w:pStyle w:val="ListParagraph"/>
        <w:numPr>
          <w:ilvl w:val="2"/>
          <w:numId w:val="39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9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302C46" w:rsidP="006B6359">
      <w:pPr>
        <w:pStyle w:val="ListParagraph"/>
        <w:numPr>
          <w:ilvl w:val="2"/>
          <w:numId w:val="39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9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1"/>
          <w:numId w:val="38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Witness Name:</w:t>
      </w:r>
    </w:p>
    <w:p w:rsidR="00A066B2" w:rsidRPr="00302C46" w:rsidP="006B6359">
      <w:pPr>
        <w:pStyle w:val="ListParagraph"/>
        <w:numPr>
          <w:ilvl w:val="2"/>
          <w:numId w:val="3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Expertise and Credentials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Date Deposition Scheduled/Completed:</w:t>
      </w:r>
    </w:p>
    <w:p w:rsidR="00A066B2" w:rsidRPr="00302C46" w:rsidP="006B6359">
      <w:pPr>
        <w:pStyle w:val="ListParagraph"/>
        <w:numPr>
          <w:ilvl w:val="2"/>
          <w:numId w:val="3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Appearance as a Witness</w:t>
      </w:r>
    </w:p>
    <w:p w:rsidR="00A066B2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A066B2" w:rsidRPr="00302C46" w:rsidP="006B6359">
      <w:pPr>
        <w:pStyle w:val="ListParagraph"/>
        <w:numPr>
          <w:ilvl w:val="2"/>
          <w:numId w:val="38"/>
        </w:numPr>
        <w:spacing w:befor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Summary of Testimony</w:t>
      </w:r>
    </w:p>
    <w:p w:rsidR="00A066B2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  <w:r w:rsidRPr="00302C46">
        <w:rPr>
          <w:rFonts w:asciiTheme="minorHAnsi" w:hAnsiTheme="minorHAnsi"/>
          <w:bCs/>
          <w:sz w:val="24"/>
          <w:szCs w:val="24"/>
        </w:rPr>
        <w:t>Over-write Here With Text</w:t>
      </w:r>
    </w:p>
    <w:p w:rsidR="002C37B7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</w:p>
    <w:p w:rsidR="002C37B7" w:rsidP="002C37B7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2C37B7">
        <w:rPr>
          <w:rFonts w:asciiTheme="minorHAnsi" w:hAnsiTheme="minorHAnsi"/>
          <w:bCs/>
          <w:i/>
          <w:sz w:val="28"/>
          <w:szCs w:val="28"/>
        </w:rPr>
        <w:t>Complete damages table below</w:t>
      </w:r>
      <w:r>
        <w:rPr>
          <w:rFonts w:asciiTheme="minorHAnsi" w:hAnsiTheme="minorHAnsi"/>
          <w:bCs/>
          <w:i/>
          <w:sz w:val="28"/>
          <w:szCs w:val="28"/>
        </w:rPr>
        <w:t xml:space="preserve"> (</w:t>
      </w:r>
      <w:r w:rsidRPr="006B17E8">
        <w:rPr>
          <w:rFonts w:asciiTheme="minorHAnsi" w:hAnsiTheme="minorHAnsi"/>
          <w:bCs/>
          <w:i/>
          <w:color w:val="FF0000"/>
          <w:sz w:val="28"/>
          <w:szCs w:val="28"/>
        </w:rPr>
        <w:t>double click to launch as Excel table</w:t>
      </w:r>
      <w:r w:rsidRPr="006B17E8" w:rsidR="00890D4D">
        <w:rPr>
          <w:rFonts w:asciiTheme="minorHAnsi" w:hAnsiTheme="minorHAnsi"/>
          <w:bCs/>
          <w:i/>
          <w:color w:val="FF0000"/>
          <w:sz w:val="28"/>
          <w:szCs w:val="28"/>
        </w:rPr>
        <w:t>; single click outside table to return to Word template</w:t>
      </w:r>
      <w:r>
        <w:rPr>
          <w:rFonts w:asciiTheme="minorHAnsi" w:hAnsiTheme="minorHAnsi"/>
          <w:bCs/>
          <w:i/>
          <w:sz w:val="28"/>
          <w:szCs w:val="28"/>
        </w:rPr>
        <w:t>)</w:t>
      </w:r>
    </w:p>
    <w:p w:rsidR="002C37B7" w:rsidRPr="002C37B7" w:rsidP="002C37B7">
      <w:pPr>
        <w:tabs>
          <w:tab w:val="num" w:pos="540"/>
        </w:tabs>
        <w:spacing w:before="240"/>
        <w:ind w:left="0" w:firstLine="0"/>
        <w:rPr>
          <w:rFonts w:asciiTheme="minorHAnsi" w:hAnsiTheme="minorHAnsi"/>
          <w:bCs/>
          <w:i/>
          <w:sz w:val="28"/>
          <w:szCs w:val="28"/>
        </w:rPr>
      </w:pPr>
    </w:p>
    <w:p w:rsidR="002C37B7" w:rsidP="002C37B7">
      <w:pPr>
        <w:spacing w:before="0"/>
        <w:ind w:left="450" w:firstLine="0"/>
        <w:rPr>
          <w:rFonts w:asciiTheme="minorHAnsi" w:hAnsiTheme="minorHAnsi"/>
          <w:bCs/>
          <w:sz w:val="24"/>
          <w:szCs w:val="24"/>
        </w:rPr>
      </w:pPr>
      <w:bookmarkStart w:id="0" w:name="_MON_1530074309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height:228pt;width:451.8pt">
            <v:imagedata r:id="rId4" o:title=""/>
          </v:shape>
        </w:pict>
      </w:r>
    </w:p>
    <w:p w:rsidR="002C37B7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</w:p>
    <w:p w:rsidR="00890D4D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</w:p>
    <w:p w:rsidR="00890D4D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</w:p>
    <w:p w:rsidR="00890D4D" w:rsidRPr="00302C46" w:rsidP="00A066B2">
      <w:pPr>
        <w:spacing w:before="0"/>
        <w:ind w:left="1152" w:firstLine="0"/>
        <w:rPr>
          <w:rFonts w:asciiTheme="minorHAnsi" w:hAnsiTheme="minorHAnsi"/>
          <w:bCs/>
          <w:sz w:val="24"/>
          <w:szCs w:val="24"/>
        </w:rPr>
      </w:pPr>
    </w:p>
    <w:p w:rsidR="00603A4B" w:rsidRPr="006B6359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6B6359">
        <w:rPr>
          <w:rFonts w:asciiTheme="minorHAnsi" w:hAnsiTheme="minorHAnsi"/>
          <w:bCs/>
          <w:i/>
          <w:sz w:val="28"/>
          <w:szCs w:val="28"/>
        </w:rPr>
        <w:t xml:space="preserve">Verdict Potential </w:t>
      </w:r>
    </w:p>
    <w:p w:rsidR="00603A4B" w:rsidRPr="00603A4B" w:rsidP="006B6359">
      <w:pPr>
        <w:spacing w:before="0" w:after="120" w:line="276" w:lineRule="auto"/>
        <w:ind w:left="720" w:firstLine="0"/>
        <w:jc w:val="both"/>
        <w:rPr>
          <w:rFonts w:eastAsia="Calibri" w:asciiTheme="minorHAnsi" w:hAnsiTheme="minorHAnsi"/>
          <w:sz w:val="24"/>
          <w:szCs w:val="24"/>
        </w:rPr>
      </w:pPr>
      <w:r w:rsidRPr="00603A4B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6B6359" w:rsidP="006B6359">
      <w:pPr>
        <w:pStyle w:val="ListParagraph"/>
        <w:numPr>
          <w:ilvl w:val="0"/>
          <w:numId w:val="5"/>
        </w:numPr>
        <w:tabs>
          <w:tab w:val="num" w:pos="540"/>
        </w:tabs>
        <w:spacing w:before="240"/>
        <w:contextualSpacing w:val="0"/>
        <w:rPr>
          <w:rFonts w:asciiTheme="minorHAnsi" w:hAnsiTheme="minorHAnsi"/>
          <w:bCs/>
          <w:i/>
          <w:sz w:val="28"/>
          <w:szCs w:val="28"/>
        </w:rPr>
      </w:pPr>
      <w:r w:rsidRPr="006B6359">
        <w:rPr>
          <w:rFonts w:asciiTheme="minorHAnsi" w:hAnsiTheme="minorHAnsi"/>
          <w:bCs/>
          <w:i/>
          <w:sz w:val="28"/>
          <w:szCs w:val="28"/>
        </w:rPr>
        <w:t>Settlement Value</w:t>
      </w:r>
      <w:r w:rsidR="006B6359">
        <w:rPr>
          <w:rFonts w:asciiTheme="minorHAnsi" w:hAnsiTheme="minorHAnsi"/>
          <w:bCs/>
          <w:i/>
          <w:sz w:val="28"/>
          <w:szCs w:val="28"/>
        </w:rPr>
        <w:t xml:space="preserve"> and Status</w:t>
      </w:r>
    </w:p>
    <w:p w:rsidR="00603A4B" w:rsidRPr="00603A4B" w:rsidP="00754D53">
      <w:pPr>
        <w:spacing w:before="0" w:after="120" w:line="276" w:lineRule="auto"/>
        <w:ind w:firstLine="360"/>
        <w:jc w:val="both"/>
        <w:rPr>
          <w:rFonts w:eastAsia="Calibri" w:asciiTheme="minorHAnsi" w:hAnsiTheme="minorHAnsi"/>
          <w:sz w:val="24"/>
          <w:szCs w:val="24"/>
        </w:rPr>
      </w:pPr>
      <w:r w:rsidRPr="00603A4B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603A4B" w:rsidRPr="006B6359" w:rsidP="006B6359">
      <w:pPr>
        <w:pStyle w:val="ListParagraph"/>
        <w:numPr>
          <w:ilvl w:val="1"/>
          <w:numId w:val="40"/>
        </w:numPr>
        <w:spacing w:before="0"/>
        <w:ind w:left="900"/>
        <w:rPr>
          <w:rFonts w:asciiTheme="minorHAnsi" w:hAnsiTheme="minorHAnsi"/>
          <w:bCs/>
          <w:sz w:val="24"/>
          <w:szCs w:val="24"/>
        </w:rPr>
      </w:pPr>
      <w:r w:rsidRPr="006B6359">
        <w:rPr>
          <w:rFonts w:asciiTheme="minorHAnsi" w:hAnsiTheme="minorHAnsi"/>
          <w:bCs/>
          <w:sz w:val="24"/>
          <w:szCs w:val="24"/>
        </w:rPr>
        <w:t xml:space="preserve">Last Demand and Date: </w:t>
      </w:r>
    </w:p>
    <w:p w:rsidR="00603A4B" w:rsidRPr="00603A4B" w:rsidP="006B6359">
      <w:pPr>
        <w:pStyle w:val="ListParagraph"/>
        <w:numPr>
          <w:ilvl w:val="1"/>
          <w:numId w:val="40"/>
        </w:numPr>
        <w:spacing w:before="0"/>
        <w:ind w:left="900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B6359">
        <w:rPr>
          <w:rFonts w:asciiTheme="minorHAnsi" w:hAnsiTheme="minorHAnsi"/>
          <w:bCs/>
          <w:sz w:val="24"/>
          <w:szCs w:val="24"/>
        </w:rPr>
        <w:t>Last Offer and Date</w:t>
      </w: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 xml:space="preserve">: </w:t>
      </w:r>
    </w:p>
    <w:p w:rsidR="00A456EE" w:rsidP="00603A4B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mallCaps/>
          <w:sz w:val="36"/>
          <w:szCs w:val="22"/>
          <w:u w:val="single"/>
        </w:rPr>
      </w:pPr>
    </w:p>
    <w:p w:rsidR="00191FD1" w:rsidP="00603A4B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mallCaps/>
          <w:sz w:val="36"/>
          <w:szCs w:val="22"/>
          <w:u w:val="single"/>
        </w:rPr>
      </w:pPr>
    </w:p>
    <w:p w:rsidR="00603A4B" w:rsidRPr="00603A4B" w:rsidP="00603A4B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mallCaps/>
          <w:sz w:val="36"/>
          <w:szCs w:val="22"/>
          <w:u w:val="single"/>
        </w:rPr>
      </w:pPr>
      <w:r>
        <w:rPr>
          <w:rFonts w:eastAsia="Calibri" w:asciiTheme="minorHAnsi" w:hAnsiTheme="minorHAnsi"/>
          <w:b/>
          <w:smallCaps/>
          <w:sz w:val="36"/>
          <w:szCs w:val="22"/>
          <w:u w:val="single"/>
        </w:rPr>
        <w:t xml:space="preserve">Litigation </w:t>
      </w:r>
      <w:r w:rsidR="00BF31C4">
        <w:rPr>
          <w:rFonts w:eastAsia="Calibri" w:asciiTheme="minorHAnsi" w:hAnsiTheme="minorHAnsi"/>
          <w:b/>
          <w:smallCaps/>
          <w:sz w:val="36"/>
          <w:szCs w:val="22"/>
          <w:u w:val="single"/>
        </w:rPr>
        <w:t xml:space="preserve">Plan </w:t>
      </w:r>
      <w:r w:rsidRPr="00BF31C4" w:rsidR="00BF31C4">
        <w:rPr>
          <w:rFonts w:eastAsia="Calibri" w:asciiTheme="minorHAnsi" w:hAnsiTheme="minorHAnsi"/>
          <w:b/>
          <w:smallCaps/>
          <w:sz w:val="36"/>
          <w:szCs w:val="22"/>
          <w:u w:val="single"/>
        </w:rPr>
        <w:t xml:space="preserve">and </w:t>
      </w:r>
      <w:r w:rsidRPr="00603A4B">
        <w:rPr>
          <w:rFonts w:eastAsia="Calibri" w:asciiTheme="minorHAnsi" w:hAnsiTheme="minorHAnsi"/>
          <w:b/>
          <w:smallCaps/>
          <w:sz w:val="36"/>
          <w:szCs w:val="22"/>
          <w:u w:val="single"/>
        </w:rPr>
        <w:t>Budget</w:t>
      </w:r>
    </w:p>
    <w:p w:rsidR="00754D53" w:rsidRPr="006B17E8" w:rsidP="006B17E8">
      <w:pPr>
        <w:spacing w:before="0" w:after="120" w:line="276" w:lineRule="auto"/>
        <w:ind w:left="0" w:firstLine="0"/>
        <w:jc w:val="center"/>
        <w:rPr>
          <w:rFonts w:asciiTheme="minorHAnsi" w:hAnsiTheme="minorHAnsi"/>
          <w:bCs/>
          <w:i/>
          <w:color w:val="FF0000"/>
          <w:sz w:val="28"/>
          <w:szCs w:val="28"/>
        </w:rPr>
      </w:pPr>
      <w:r w:rsidRPr="006B17E8">
        <w:rPr>
          <w:rFonts w:asciiTheme="minorHAnsi" w:hAnsiTheme="minorHAnsi"/>
          <w:bCs/>
          <w:i/>
          <w:color w:val="FF0000"/>
          <w:sz w:val="28"/>
          <w:szCs w:val="28"/>
        </w:rPr>
        <w:t>Please complete all Budget Phases</w:t>
      </w:r>
      <w:r>
        <w:rPr>
          <w:rFonts w:asciiTheme="minorHAnsi" w:hAnsiTheme="minorHAnsi"/>
          <w:bCs/>
          <w:i/>
          <w:color w:val="FF0000"/>
          <w:sz w:val="28"/>
          <w:szCs w:val="28"/>
        </w:rPr>
        <w:t xml:space="preserve">. </w:t>
      </w:r>
      <w:r>
        <w:rPr>
          <w:rFonts w:asciiTheme="minorHAnsi" w:hAnsiTheme="minorHAnsi"/>
          <w:bCs/>
          <w:i/>
          <w:color w:val="FF0000"/>
          <w:sz w:val="28"/>
          <w:szCs w:val="28"/>
        </w:rPr>
        <w:t>Activity detail only on 90 day Plan.</w:t>
      </w:r>
    </w:p>
    <w:p w:rsidR="00754D53" w:rsidRPr="006B6359" w:rsidP="006B6359">
      <w:pPr>
        <w:tabs>
          <w:tab w:val="num" w:pos="540"/>
        </w:tabs>
        <w:spacing w:before="240"/>
        <w:ind w:left="0" w:firstLine="0"/>
        <w:rPr>
          <w:rFonts w:asciiTheme="minorHAnsi" w:hAnsiTheme="minorHAnsi"/>
          <w:bCs/>
          <w:i/>
          <w:sz w:val="28"/>
          <w:szCs w:val="28"/>
        </w:rPr>
      </w:pPr>
      <w:r w:rsidRPr="006B6359">
        <w:rPr>
          <w:rFonts w:asciiTheme="minorHAnsi" w:hAnsiTheme="minorHAnsi"/>
          <w:bCs/>
          <w:i/>
          <w:sz w:val="28"/>
          <w:szCs w:val="28"/>
        </w:rPr>
        <w:t>Litigation Plan</w:t>
      </w:r>
    </w:p>
    <w:p w:rsidR="00754D53" w:rsidRPr="00603A4B" w:rsidP="006B6359">
      <w:pPr>
        <w:spacing w:before="0" w:after="120" w:line="276" w:lineRule="auto"/>
        <w:ind w:firstLine="0"/>
        <w:jc w:val="both"/>
        <w:rPr>
          <w:rFonts w:eastAsia="Calibri" w:asciiTheme="minorHAnsi" w:hAnsiTheme="minorHAnsi"/>
          <w:sz w:val="24"/>
          <w:szCs w:val="24"/>
        </w:rPr>
      </w:pPr>
      <w:r w:rsidRPr="00603A4B">
        <w:rPr>
          <w:rFonts w:eastAsia="Calibri" w:asciiTheme="minorHAnsi" w:hAnsiTheme="minorHAnsi"/>
          <w:sz w:val="24"/>
          <w:szCs w:val="24"/>
        </w:rPr>
        <w:t>Over-write Here With Text</w:t>
      </w:r>
    </w:p>
    <w:p w:rsidR="00754D53" w:rsidRPr="00603A4B" w:rsidP="006B6359">
      <w:pPr>
        <w:numPr>
          <w:ilvl w:val="1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>
        <w:rPr>
          <w:rFonts w:eastAsia="ヒラギノ角ゴ Pro W3" w:asciiTheme="minorHAnsi" w:hAnsiTheme="minorHAnsi"/>
          <w:color w:val="000000"/>
          <w:sz w:val="24"/>
          <w:szCs w:val="24"/>
        </w:rPr>
        <w:t>Investigation to be Completed</w:t>
      </w:r>
    </w:p>
    <w:p w:rsidR="00754D53" w:rsidRPr="00603A4B" w:rsidP="006B6359">
      <w:pPr>
        <w:numPr>
          <w:ilvl w:val="2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 xml:space="preserve"> Activity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>:</w:t>
      </w:r>
    </w:p>
    <w:p w:rsidR="00754D53" w:rsidRPr="00603A4B" w:rsidP="006B6359">
      <w:pPr>
        <w:numPr>
          <w:ilvl w:val="2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 xml:space="preserve"> Activity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>:</w:t>
      </w:r>
    </w:p>
    <w:p w:rsidR="00754D53" w:rsidRPr="00603A4B" w:rsidP="006B6359">
      <w:pPr>
        <w:numPr>
          <w:ilvl w:val="1"/>
          <w:numId w:val="4"/>
        </w:numPr>
        <w:spacing w:before="12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>
        <w:rPr>
          <w:rFonts w:eastAsia="ヒラギノ角ゴ Pro W3" w:asciiTheme="minorHAnsi" w:hAnsiTheme="minorHAnsi"/>
          <w:color w:val="000000"/>
          <w:sz w:val="24"/>
          <w:szCs w:val="24"/>
        </w:rPr>
        <w:t>Discovery to be Completed</w:t>
      </w:r>
    </w:p>
    <w:p w:rsidR="00754D53" w:rsidRPr="00603A4B" w:rsidP="006B6359">
      <w:pPr>
        <w:numPr>
          <w:ilvl w:val="2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>Activity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>:</w:t>
      </w:r>
    </w:p>
    <w:p w:rsidR="00754D53" w:rsidRPr="00603A4B" w:rsidP="006B6359">
      <w:pPr>
        <w:numPr>
          <w:ilvl w:val="2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>Activity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>:</w:t>
      </w:r>
    </w:p>
    <w:p w:rsidR="00754D53" w:rsidRPr="00603A4B" w:rsidP="006B6359">
      <w:pPr>
        <w:numPr>
          <w:ilvl w:val="1"/>
          <w:numId w:val="4"/>
        </w:numPr>
        <w:spacing w:before="12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>Motions, Hearings,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 xml:space="preserve"> ADR, or Other Meetings Planned</w:t>
      </w:r>
    </w:p>
    <w:p w:rsidR="00754D53" w:rsidRPr="00603A4B" w:rsidP="006B6359">
      <w:pPr>
        <w:numPr>
          <w:ilvl w:val="2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>Activity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>:</w:t>
      </w:r>
    </w:p>
    <w:p w:rsidR="00754D53" w:rsidRPr="00603A4B" w:rsidP="006B6359">
      <w:pPr>
        <w:numPr>
          <w:ilvl w:val="2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>Activity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>:</w:t>
      </w:r>
    </w:p>
    <w:p w:rsidR="00754D53" w:rsidRPr="00603A4B" w:rsidP="006B6359">
      <w:pPr>
        <w:numPr>
          <w:ilvl w:val="1"/>
          <w:numId w:val="4"/>
        </w:numPr>
        <w:spacing w:before="12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>Research Required</w:t>
      </w:r>
    </w:p>
    <w:p w:rsidR="00754D53" w:rsidRPr="00603A4B" w:rsidP="006B6359">
      <w:pPr>
        <w:numPr>
          <w:ilvl w:val="2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>Activity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>:</w:t>
      </w:r>
    </w:p>
    <w:p w:rsidR="00754D53" w:rsidRPr="00603A4B" w:rsidP="006B6359">
      <w:pPr>
        <w:numPr>
          <w:ilvl w:val="2"/>
          <w:numId w:val="4"/>
        </w:numPr>
        <w:spacing w:before="0" w:line="276" w:lineRule="auto"/>
        <w:jc w:val="both"/>
        <w:rPr>
          <w:rFonts w:eastAsia="ヒラギノ角ゴ Pro W3" w:asciiTheme="minorHAnsi" w:hAnsiTheme="minorHAnsi"/>
          <w:color w:val="000000"/>
          <w:sz w:val="24"/>
          <w:szCs w:val="24"/>
        </w:rPr>
      </w:pPr>
      <w:r w:rsidRPr="00603A4B">
        <w:rPr>
          <w:rFonts w:eastAsia="ヒラギノ角ゴ Pro W3" w:asciiTheme="minorHAnsi" w:hAnsiTheme="minorHAnsi"/>
          <w:color w:val="000000"/>
          <w:sz w:val="24"/>
          <w:szCs w:val="24"/>
        </w:rPr>
        <w:t>Activity</w:t>
      </w:r>
      <w:r>
        <w:rPr>
          <w:rFonts w:eastAsia="ヒラギノ角ゴ Pro W3" w:asciiTheme="minorHAnsi" w:hAnsiTheme="minorHAnsi"/>
          <w:color w:val="000000"/>
          <w:sz w:val="24"/>
          <w:szCs w:val="24"/>
        </w:rPr>
        <w:t>:</w:t>
      </w:r>
    </w:p>
    <w:p w:rsidR="00603A4B" w:rsidP="00603A4B">
      <w:pPr>
        <w:spacing w:before="0" w:after="120" w:line="276" w:lineRule="auto"/>
        <w:jc w:val="both"/>
        <w:rPr>
          <w:rFonts w:eastAsia="Calibri" w:asciiTheme="minorHAnsi" w:hAnsiTheme="minorHAnsi"/>
          <w:b/>
          <w:sz w:val="22"/>
          <w:szCs w:val="22"/>
          <w:u w:val="single"/>
        </w:rPr>
      </w:pPr>
    </w:p>
    <w:p w:rsidR="00A65F44">
      <w:pPr>
        <w:rPr>
          <w:rFonts w:eastAsia="Calibri" w:asciiTheme="minorHAnsi" w:hAnsiTheme="minorHAnsi"/>
          <w:b/>
          <w:sz w:val="22"/>
          <w:szCs w:val="22"/>
          <w:u w:val="single"/>
        </w:rPr>
      </w:pPr>
      <w:r>
        <w:rPr>
          <w:rFonts w:eastAsia="Calibri" w:asciiTheme="minorHAnsi" w:hAnsiTheme="minorHAnsi"/>
          <w:b/>
          <w:sz w:val="22"/>
          <w:szCs w:val="22"/>
          <w:u w:val="single"/>
        </w:rPr>
        <w:br w:type="page"/>
      </w:r>
    </w:p>
    <w:p w:rsidR="006B17E8" w:rsidP="00603A4B">
      <w:pPr>
        <w:spacing w:before="0" w:after="120" w:line="276" w:lineRule="auto"/>
        <w:jc w:val="both"/>
        <w:rPr>
          <w:rFonts w:eastAsia="Calibri" w:asciiTheme="minorHAnsi" w:hAnsiTheme="minorHAnsi"/>
          <w:b/>
          <w:sz w:val="22"/>
          <w:szCs w:val="22"/>
          <w:u w:val="single"/>
        </w:rPr>
      </w:pPr>
      <w:bookmarkStart w:id="1" w:name="_GoBack"/>
      <w:bookmarkEnd w:id="1"/>
    </w:p>
    <w:p w:rsidR="006B17E8" w:rsidP="00603A4B">
      <w:pPr>
        <w:spacing w:before="0" w:after="120" w:line="276" w:lineRule="auto"/>
        <w:jc w:val="both"/>
        <w:rPr>
          <w:rFonts w:eastAsia="Calibri" w:asciiTheme="minorHAnsi" w:hAnsiTheme="minorHAnsi"/>
          <w:b/>
          <w:sz w:val="22"/>
          <w:szCs w:val="22"/>
          <w:u w:val="single"/>
        </w:rPr>
      </w:pPr>
    </w:p>
    <w:p w:rsidR="006B17E8" w:rsidP="00603A4B">
      <w:pPr>
        <w:spacing w:before="0" w:after="120" w:line="276" w:lineRule="auto"/>
        <w:jc w:val="both"/>
        <w:rPr>
          <w:rFonts w:eastAsia="Calibri" w:asciiTheme="minorHAnsi" w:hAnsiTheme="minorHAnsi"/>
          <w:b/>
          <w:sz w:val="22"/>
          <w:szCs w:val="22"/>
          <w:u w:val="single"/>
        </w:rPr>
      </w:pPr>
    </w:p>
    <w:p w:rsidR="006B17E8" w:rsidP="00603A4B">
      <w:pPr>
        <w:spacing w:before="0" w:after="120" w:line="276" w:lineRule="auto"/>
        <w:jc w:val="both"/>
        <w:rPr>
          <w:rFonts w:eastAsia="Calibri" w:asciiTheme="minorHAnsi" w:hAnsiTheme="minorHAnsi"/>
          <w:b/>
          <w:sz w:val="22"/>
          <w:szCs w:val="22"/>
          <w:u w:val="single"/>
        </w:rPr>
      </w:pPr>
    </w:p>
    <w:p w:rsidR="006B17E8" w:rsidP="00603A4B">
      <w:pPr>
        <w:spacing w:before="0" w:after="120" w:line="276" w:lineRule="auto"/>
        <w:jc w:val="both"/>
        <w:rPr>
          <w:rFonts w:eastAsia="Calibri" w:asciiTheme="minorHAnsi" w:hAnsiTheme="minorHAnsi"/>
          <w:b/>
          <w:sz w:val="22"/>
          <w:szCs w:val="22"/>
          <w:u w:val="single"/>
        </w:rPr>
      </w:pPr>
    </w:p>
    <w:p w:rsidR="006B17E8" w:rsidP="00603A4B">
      <w:pPr>
        <w:spacing w:before="0" w:after="120" w:line="276" w:lineRule="auto"/>
        <w:jc w:val="both"/>
        <w:rPr>
          <w:rFonts w:eastAsia="Calibri" w:asciiTheme="minorHAnsi" w:hAnsiTheme="minorHAnsi"/>
          <w:b/>
          <w:sz w:val="22"/>
          <w:szCs w:val="22"/>
          <w:u w:val="single"/>
        </w:rPr>
      </w:pPr>
    </w:p>
    <w:p w:rsidR="006B17E8" w:rsidRPr="00603A4B" w:rsidP="00603A4B">
      <w:pPr>
        <w:spacing w:before="0" w:after="120" w:line="276" w:lineRule="auto"/>
        <w:jc w:val="both"/>
        <w:rPr>
          <w:rFonts w:eastAsia="Calibri" w:asciiTheme="minorHAnsi" w:hAnsiTheme="minorHAnsi"/>
          <w:b/>
          <w:sz w:val="22"/>
          <w:szCs w:val="22"/>
          <w:u w:val="single"/>
        </w:rPr>
      </w:pPr>
    </w:p>
    <w:p w:rsidR="00603A4B" w:rsidRPr="006B17E8" w:rsidP="00382B19">
      <w:pPr>
        <w:spacing w:before="0" w:after="120" w:line="276" w:lineRule="auto"/>
        <w:jc w:val="center"/>
        <w:rPr>
          <w:rFonts w:eastAsia="Calibri" w:asciiTheme="minorHAnsi" w:hAnsiTheme="minorHAnsi"/>
          <w:b/>
          <w:sz w:val="24"/>
          <w:szCs w:val="22"/>
          <w:u w:val="single"/>
        </w:rPr>
      </w:pPr>
      <w:r w:rsidRPr="006B17E8">
        <w:rPr>
          <w:rFonts w:eastAsia="Calibri" w:asciiTheme="minorHAnsi" w:hAnsiTheme="minorHAnsi"/>
          <w:b/>
          <w:sz w:val="24"/>
          <w:szCs w:val="22"/>
          <w:u w:val="single"/>
        </w:rPr>
        <w:t xml:space="preserve">90 DAY </w:t>
      </w:r>
      <w:r w:rsidRPr="006B17E8">
        <w:rPr>
          <w:rFonts w:eastAsia="Calibri" w:asciiTheme="minorHAnsi" w:hAnsiTheme="minorHAnsi"/>
          <w:b/>
          <w:sz w:val="24"/>
          <w:szCs w:val="22"/>
          <w:u w:val="single"/>
        </w:rPr>
        <w:t>PLAN AND ESTIMATE</w:t>
      </w:r>
    </w:p>
    <w:p w:rsidR="00603A4B" w:rsidRPr="00603A4B" w:rsidP="00603A4B">
      <w:pPr>
        <w:spacing w:before="0" w:after="120" w:line="276" w:lineRule="auto"/>
        <w:jc w:val="both"/>
        <w:rPr>
          <w:rFonts w:eastAsia="Calibri" w:asciiTheme="minorHAnsi" w:hAnsiTheme="minorHAnsi"/>
          <w:sz w:val="22"/>
          <w:szCs w:val="22"/>
        </w:rPr>
      </w:pP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50"/>
        <w:gridCol w:w="990"/>
        <w:gridCol w:w="1260"/>
        <w:gridCol w:w="810"/>
        <w:gridCol w:w="2250"/>
        <w:gridCol w:w="1170"/>
      </w:tblGrid>
      <w:tr w:rsidTr="00603A4B">
        <w:tblPrEx>
          <w:tblW w:w="963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1E0"/>
        </w:tblPrEx>
        <w:tc>
          <w:tcPr>
            <w:tcW w:w="96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A4B" w:rsidRPr="00603A4B" w:rsidP="00382B19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</w:rPr>
            </w:pPr>
            <w:r w:rsidRPr="00A456EE">
              <w:rPr>
                <w:rFonts w:eastAsia="Calibri" w:asciiTheme="minorHAnsi" w:hAnsiTheme="minorHAnsi"/>
                <w:b/>
                <w:sz w:val="24"/>
              </w:rPr>
              <w:t xml:space="preserve">90 </w:t>
            </w:r>
            <w:r w:rsidRPr="00A456EE" w:rsidR="00382B19">
              <w:rPr>
                <w:rFonts w:eastAsia="Calibri" w:asciiTheme="minorHAnsi" w:hAnsiTheme="minorHAnsi"/>
                <w:b/>
                <w:sz w:val="24"/>
              </w:rPr>
              <w:t>Day Plan and Estimated Fees and Expenses</w:t>
            </w:r>
          </w:p>
        </w:tc>
      </w:tr>
      <w:tr w:rsidTr="00603A4B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  <w:b/>
              </w:rPr>
              <w:t>Activity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Hours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382B19">
            <w:pPr>
              <w:spacing w:before="0" w:after="120" w:line="276" w:lineRule="auto"/>
              <w:ind w:left="-18" w:firstLine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 xml:space="preserve">Attorney/ </w:t>
            </w:r>
            <w:r w:rsidRPr="00603A4B" w:rsidR="00E8116F">
              <w:rPr>
                <w:rFonts w:eastAsia="Calibri" w:asciiTheme="minorHAnsi" w:hAnsiTheme="minorHAnsi"/>
                <w:b/>
              </w:rPr>
              <w:t>P</w:t>
            </w:r>
            <w:r w:rsidR="00E8116F">
              <w:rPr>
                <w:rFonts w:eastAsia="Calibri" w:asciiTheme="minorHAnsi" w:hAnsiTheme="minorHAnsi"/>
                <w:b/>
              </w:rPr>
              <w:t>aralegal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Rate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Purpose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Total</w:t>
            </w:r>
          </w:p>
        </w:tc>
      </w:tr>
      <w:tr w:rsidTr="006B6359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03A4B" w:rsidRPr="00603A4B" w:rsidP="006B6359">
            <w:pPr>
              <w:numPr>
                <w:ilvl w:val="0"/>
                <w:numId w:val="2"/>
              </w:num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A4B" w:rsidRPr="00603A4B" w:rsidP="006B6359">
            <w:pPr>
              <w:spacing w:before="0" w:after="120" w:line="276" w:lineRule="auto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6B6359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03A4B" w:rsidRPr="00603A4B" w:rsidP="006B6359">
            <w:pPr>
              <w:numPr>
                <w:ilvl w:val="0"/>
                <w:numId w:val="2"/>
              </w:num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A4B" w:rsidRPr="00603A4B" w:rsidP="006B6359">
            <w:pPr>
              <w:spacing w:before="0" w:after="120" w:line="276" w:lineRule="auto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6B6359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03A4B" w:rsidRPr="00603A4B" w:rsidP="006B6359">
            <w:pPr>
              <w:numPr>
                <w:ilvl w:val="0"/>
                <w:numId w:val="2"/>
              </w:num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A4B" w:rsidRPr="00603A4B" w:rsidP="006B6359">
            <w:pPr>
              <w:spacing w:before="0" w:after="120" w:line="276" w:lineRule="auto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6B6359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03A4B" w:rsidRPr="00603A4B" w:rsidP="006B6359">
            <w:pPr>
              <w:numPr>
                <w:ilvl w:val="0"/>
                <w:numId w:val="2"/>
              </w:num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A4B" w:rsidRPr="00603A4B" w:rsidP="006B6359">
            <w:pPr>
              <w:spacing w:before="0" w:after="120" w:line="276" w:lineRule="auto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6B6359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03A4B" w:rsidRPr="00603A4B" w:rsidP="006B6359">
            <w:pPr>
              <w:numPr>
                <w:ilvl w:val="0"/>
                <w:numId w:val="2"/>
              </w:num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A4B" w:rsidRPr="00603A4B" w:rsidP="006B6359">
            <w:pPr>
              <w:spacing w:before="0" w:after="120" w:line="276" w:lineRule="auto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603A4B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Expense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Hours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Provider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Rate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Purpose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Total</w:t>
            </w:r>
          </w:p>
        </w:tc>
      </w:tr>
      <w:tr w:rsidTr="00603A4B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03A4B" w:rsidRPr="00603A4B" w:rsidP="006B6359">
            <w:pPr>
              <w:numPr>
                <w:ilvl w:val="0"/>
                <w:numId w:val="3"/>
              </w:num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603A4B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:rsidR="006B6359" w:rsidRPr="00603A4B" w:rsidP="006B6359">
            <w:pPr>
              <w:numPr>
                <w:ilvl w:val="0"/>
                <w:numId w:val="3"/>
              </w:num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359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359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359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6B6359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359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  <w:r>
              <w:rPr>
                <w:rFonts w:eastAsia="Calibri" w:asciiTheme="minorHAnsi" w:hAnsiTheme="minorHAnsi"/>
              </w:rPr>
              <w:t>$</w:t>
            </w:r>
          </w:p>
        </w:tc>
      </w:tr>
      <w:tr w:rsidTr="00603A4B">
        <w:tblPrEx>
          <w:tblW w:w="9630" w:type="dxa"/>
          <w:tblInd w:w="108" w:type="dxa"/>
          <w:tblLayout w:type="fixed"/>
          <w:tblLook w:val="01E0"/>
        </w:tblPrEx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ab/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left w:w="115" w:type="dxa"/>
              <w:right w:w="115" w:type="dxa"/>
            </w:tcMar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A4B" w:rsidRPr="00603A4B" w:rsidP="00603A4B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$</w:t>
            </w:r>
          </w:p>
        </w:tc>
      </w:tr>
    </w:tbl>
    <w:p w:rsidR="00603A4B" w:rsidRPr="00603A4B" w:rsidP="00603A4B">
      <w:pPr>
        <w:spacing w:before="0" w:after="120" w:line="276" w:lineRule="auto"/>
        <w:jc w:val="both"/>
        <w:rPr>
          <w:rFonts w:eastAsia="Calibri" w:asciiTheme="minorHAnsi" w:hAnsiTheme="minorHAnsi"/>
        </w:rPr>
      </w:pPr>
    </w:p>
    <w:p w:rsidR="006B6359" w:rsidP="00382B19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z w:val="24"/>
          <w:u w:val="single"/>
        </w:rPr>
      </w:pPr>
    </w:p>
    <w:p w:rsidR="006B6359" w:rsidP="00382B19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z w:val="24"/>
          <w:u w:val="single"/>
        </w:rPr>
      </w:pPr>
    </w:p>
    <w:p w:rsidR="00382B19" w:rsidRPr="00603A4B" w:rsidP="00382B19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z w:val="24"/>
          <w:u w:val="single"/>
        </w:rPr>
      </w:pPr>
      <w:r w:rsidRPr="00603A4B">
        <w:rPr>
          <w:rFonts w:eastAsia="Calibri" w:asciiTheme="minorHAnsi" w:hAnsiTheme="minorHAnsi"/>
          <w:b/>
          <w:sz w:val="24"/>
          <w:u w:val="single"/>
        </w:rPr>
        <w:t>PHASE I</w:t>
      </w:r>
    </w:p>
    <w:p w:rsidR="00382B19" w:rsidRPr="00603A4B" w:rsidP="00382B19">
      <w:pPr>
        <w:spacing w:before="0" w:after="120" w:line="276" w:lineRule="auto"/>
        <w:ind w:left="0" w:firstLine="0"/>
        <w:jc w:val="both"/>
        <w:rPr>
          <w:rFonts w:eastAsia="Calibri" w:asciiTheme="minorHAnsi" w:hAnsiTheme="minorHAnsi"/>
          <w:sz w:val="22"/>
          <w:szCs w:val="22"/>
        </w:rPr>
      </w:pPr>
    </w:p>
    <w:tbl>
      <w:tblPr>
        <w:tblW w:w="94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0"/>
        <w:gridCol w:w="1710"/>
        <w:gridCol w:w="1620"/>
        <w:gridCol w:w="1710"/>
      </w:tblGrid>
      <w:tr w:rsidTr="00A456EE">
        <w:tblPrEx>
          <w:tblW w:w="945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1E0"/>
        </w:tblPrEx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right="72" w:firstLine="18"/>
              <w:jc w:val="center"/>
              <w:rPr>
                <w:rFonts w:eastAsia="Calibri" w:asciiTheme="minorHAnsi" w:hAnsiTheme="minorHAnsi"/>
                <w:b/>
              </w:rPr>
            </w:pPr>
            <w:r w:rsidRPr="00E854E2">
              <w:rPr>
                <w:rFonts w:eastAsia="Calibri" w:asciiTheme="minorHAnsi" w:hAnsiTheme="minorHAnsi"/>
                <w:b/>
                <w:sz w:val="24"/>
              </w:rPr>
              <w:t>Phase I Estimate</w:t>
            </w:r>
            <w:r>
              <w:rPr>
                <w:rFonts w:eastAsia="Calibri" w:asciiTheme="minorHAnsi" w:hAnsiTheme="minorHAnsi"/>
                <w:b/>
                <w:sz w:val="24"/>
              </w:rPr>
              <w:t>d Fees and Expenses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Attorney</w:t>
            </w:r>
            <w:r>
              <w:rPr>
                <w:rFonts w:eastAsia="Calibri" w:asciiTheme="minorHAnsi" w:hAnsiTheme="minorHAnsi"/>
                <w:b/>
              </w:rPr>
              <w:t>/Paralegal</w:t>
            </w:r>
            <w:r w:rsidRPr="00603A4B">
              <w:rPr>
                <w:rFonts w:eastAsia="Calibri" w:asciiTheme="minorHAnsi" w:hAnsiTheme="minorHAnsi"/>
                <w:b/>
              </w:rPr>
              <w:t xml:space="preserve"> </w:t>
            </w:r>
            <w:r>
              <w:rPr>
                <w:rFonts w:eastAsia="Calibri" w:asciiTheme="minorHAnsi" w:hAnsiTheme="minorHAnsi"/>
                <w:b/>
              </w:rPr>
              <w:t>Name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Rate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B19" w:rsidRPr="00603A4B" w:rsidP="00A456EE">
            <w:pPr>
              <w:spacing w:before="0" w:after="120" w:line="276" w:lineRule="auto"/>
              <w:ind w:left="0" w:firstLine="0"/>
              <w:jc w:val="center"/>
              <w:rPr>
                <w:rFonts w:eastAsia="Calibri" w:asciiTheme="minorHAnsi" w:hAnsiTheme="minorHAnsi"/>
                <w:b/>
              </w:rPr>
            </w:pPr>
            <w:r>
              <w:rPr>
                <w:rFonts w:eastAsia="Calibri" w:asciiTheme="minorHAnsi" w:hAnsiTheme="minorHAnsi"/>
                <w:b/>
              </w:rPr>
              <w:t xml:space="preserve"> Total Estimated Hours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right="72" w:firstLine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Total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>
              <w:rPr>
                <w:rFonts w:eastAsia="Calibri" w:asciiTheme="minorHAnsi" w:hAnsiTheme="minorHAnsi"/>
                <w:b/>
              </w:rPr>
              <w:t xml:space="preserve">Expense </w:t>
            </w:r>
            <w:r w:rsidRPr="00E854E2">
              <w:rPr>
                <w:rFonts w:eastAsia="Calibri" w:asciiTheme="minorHAnsi" w:hAnsiTheme="minorHAnsi"/>
                <w:b/>
              </w:rPr>
              <w:t>Provider Name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E854E2">
              <w:rPr>
                <w:rFonts w:eastAsia="Calibri" w:asciiTheme="minorHAnsi" w:hAnsiTheme="minorHAnsi"/>
                <w:b/>
              </w:rPr>
              <w:t>Expense Description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both"/>
              <w:rPr>
                <w:rFonts w:eastAsia="Calibri" w:asciiTheme="minorHAnsi" w:hAnsiTheme="minorHAnsi"/>
              </w:rPr>
            </w:pP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B3FFA" w:rsidP="00A456EE">
            <w:pPr>
              <w:spacing w:before="0" w:after="120" w:line="276" w:lineRule="auto"/>
              <w:ind w:left="0" w:firstLine="0"/>
              <w:jc w:val="center"/>
              <w:rPr>
                <w:rFonts w:eastAsia="Calibri" w:asciiTheme="minorHAnsi" w:hAnsiTheme="minorHAnsi"/>
                <w:b/>
              </w:rPr>
            </w:pPr>
            <w:r w:rsidRPr="006B3FFA">
              <w:rPr>
                <w:rFonts w:eastAsia="Calibri" w:asciiTheme="minorHAnsi" w:hAnsiTheme="minorHAnsi"/>
                <w:b/>
              </w:rPr>
              <w:t xml:space="preserve">Total Phase Estimate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$</w:t>
            </w:r>
          </w:p>
        </w:tc>
      </w:tr>
    </w:tbl>
    <w:p w:rsidR="00382B19" w:rsidRPr="00603A4B" w:rsidP="00382B19">
      <w:pPr>
        <w:spacing w:before="0" w:after="120" w:line="276" w:lineRule="auto"/>
        <w:jc w:val="both"/>
        <w:rPr>
          <w:rFonts w:eastAsia="Calibri" w:asciiTheme="minorHAnsi" w:hAnsiTheme="minorHAnsi"/>
          <w:b/>
          <w:szCs w:val="22"/>
          <w:u w:val="single"/>
        </w:rPr>
      </w:pPr>
    </w:p>
    <w:p w:rsidR="00382B19" w:rsidRPr="00603A4B" w:rsidP="00382B19">
      <w:pPr>
        <w:spacing w:before="0" w:after="120" w:line="276" w:lineRule="auto"/>
        <w:ind w:left="0" w:firstLine="0"/>
        <w:jc w:val="both"/>
        <w:rPr>
          <w:rFonts w:eastAsia="Calibri" w:asciiTheme="minorHAnsi" w:hAnsiTheme="minorHAnsi"/>
          <w:b/>
          <w:sz w:val="24"/>
          <w:u w:val="single"/>
        </w:rPr>
      </w:pPr>
    </w:p>
    <w:p w:rsidR="00382B19" w:rsidRPr="00603A4B" w:rsidP="00382B19">
      <w:pPr>
        <w:spacing w:before="0" w:after="120" w:line="276" w:lineRule="auto"/>
        <w:ind w:left="0" w:firstLine="0"/>
        <w:jc w:val="both"/>
        <w:rPr>
          <w:rFonts w:eastAsia="Calibri" w:asciiTheme="minorHAnsi" w:hAnsiTheme="minorHAnsi"/>
          <w:b/>
          <w:sz w:val="24"/>
          <w:u w:val="single"/>
        </w:rPr>
      </w:pPr>
    </w:p>
    <w:p w:rsidR="00382B19" w:rsidRPr="00603A4B" w:rsidP="00382B19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z w:val="24"/>
          <w:u w:val="single"/>
        </w:rPr>
      </w:pPr>
      <w:r w:rsidRPr="00603A4B">
        <w:rPr>
          <w:rFonts w:eastAsia="Calibri" w:asciiTheme="minorHAnsi" w:hAnsiTheme="minorHAnsi"/>
          <w:b/>
          <w:sz w:val="24"/>
          <w:u w:val="single"/>
        </w:rPr>
        <w:t>PHASE II</w:t>
      </w:r>
    </w:p>
    <w:p w:rsidR="00382B19" w:rsidRPr="00603A4B" w:rsidP="00382B19">
      <w:pPr>
        <w:spacing w:before="0" w:after="120" w:line="276" w:lineRule="auto"/>
        <w:ind w:left="0" w:firstLine="0"/>
        <w:jc w:val="both"/>
        <w:rPr>
          <w:rFonts w:eastAsia="Calibri" w:asciiTheme="minorHAnsi" w:hAnsiTheme="minorHAnsi"/>
          <w:sz w:val="22"/>
          <w:szCs w:val="22"/>
        </w:rPr>
      </w:pPr>
    </w:p>
    <w:tbl>
      <w:tblPr>
        <w:tblW w:w="94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0"/>
        <w:gridCol w:w="1710"/>
        <w:gridCol w:w="1620"/>
        <w:gridCol w:w="1710"/>
      </w:tblGrid>
      <w:tr w:rsidTr="00A456EE">
        <w:tblPrEx>
          <w:tblW w:w="945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1E0"/>
        </w:tblPrEx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right="72" w:firstLine="18"/>
              <w:jc w:val="center"/>
              <w:rPr>
                <w:rFonts w:eastAsia="Calibri" w:asciiTheme="minorHAnsi" w:hAnsiTheme="minorHAnsi"/>
                <w:b/>
              </w:rPr>
            </w:pPr>
            <w:r w:rsidRPr="00E854E2">
              <w:rPr>
                <w:rFonts w:eastAsia="Calibri" w:asciiTheme="minorHAnsi" w:hAnsiTheme="minorHAnsi"/>
                <w:b/>
                <w:sz w:val="24"/>
              </w:rPr>
              <w:t>Phase I</w:t>
            </w:r>
            <w:r>
              <w:rPr>
                <w:rFonts w:eastAsia="Calibri" w:asciiTheme="minorHAnsi" w:hAnsiTheme="minorHAnsi"/>
                <w:b/>
                <w:sz w:val="24"/>
              </w:rPr>
              <w:t>I</w:t>
            </w:r>
            <w:r w:rsidRPr="00E854E2">
              <w:rPr>
                <w:rFonts w:eastAsia="Calibri" w:asciiTheme="minorHAnsi" w:hAnsiTheme="minorHAnsi"/>
                <w:b/>
                <w:sz w:val="24"/>
              </w:rPr>
              <w:t xml:space="preserve"> Estimate</w:t>
            </w:r>
            <w:r>
              <w:rPr>
                <w:rFonts w:eastAsia="Calibri" w:asciiTheme="minorHAnsi" w:hAnsiTheme="minorHAnsi"/>
                <w:b/>
                <w:sz w:val="24"/>
              </w:rPr>
              <w:t>d Fees and Expenses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Attorney</w:t>
            </w:r>
            <w:r>
              <w:rPr>
                <w:rFonts w:eastAsia="Calibri" w:asciiTheme="minorHAnsi" w:hAnsiTheme="minorHAnsi"/>
                <w:b/>
              </w:rPr>
              <w:t>/Paralegal</w:t>
            </w:r>
            <w:r w:rsidRPr="00603A4B">
              <w:rPr>
                <w:rFonts w:eastAsia="Calibri" w:asciiTheme="minorHAnsi" w:hAnsiTheme="minorHAnsi"/>
                <w:b/>
              </w:rPr>
              <w:t xml:space="preserve"> </w:t>
            </w:r>
            <w:r>
              <w:rPr>
                <w:rFonts w:eastAsia="Calibri" w:asciiTheme="minorHAnsi" w:hAnsiTheme="minorHAnsi"/>
                <w:b/>
              </w:rPr>
              <w:t>Name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Rate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B19" w:rsidRPr="00603A4B" w:rsidP="00A456EE">
            <w:pPr>
              <w:spacing w:before="0" w:after="120" w:line="276" w:lineRule="auto"/>
              <w:ind w:left="0" w:firstLine="0"/>
              <w:jc w:val="center"/>
              <w:rPr>
                <w:rFonts w:eastAsia="Calibri" w:asciiTheme="minorHAnsi" w:hAnsiTheme="minorHAnsi"/>
                <w:b/>
              </w:rPr>
            </w:pPr>
            <w:r>
              <w:rPr>
                <w:rFonts w:eastAsia="Calibri" w:asciiTheme="minorHAnsi" w:hAnsiTheme="minorHAnsi"/>
                <w:b/>
              </w:rPr>
              <w:t xml:space="preserve"> Total Estimated Hours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right="72" w:firstLine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Total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>
              <w:rPr>
                <w:rFonts w:eastAsia="Calibri" w:asciiTheme="minorHAnsi" w:hAnsiTheme="minorHAnsi"/>
                <w:b/>
              </w:rPr>
              <w:t xml:space="preserve">Expense </w:t>
            </w:r>
            <w:r w:rsidRPr="00E854E2">
              <w:rPr>
                <w:rFonts w:eastAsia="Calibri" w:asciiTheme="minorHAnsi" w:hAnsiTheme="minorHAnsi"/>
                <w:b/>
              </w:rPr>
              <w:t>Provider Name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E854E2">
              <w:rPr>
                <w:rFonts w:eastAsia="Calibri" w:asciiTheme="minorHAnsi" w:hAnsiTheme="minorHAnsi"/>
                <w:b/>
              </w:rPr>
              <w:t>Expense Description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both"/>
              <w:rPr>
                <w:rFonts w:eastAsia="Calibri" w:asciiTheme="minorHAnsi" w:hAnsiTheme="minorHAnsi"/>
              </w:rPr>
            </w:pP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B3FFA" w:rsidP="00A456EE">
            <w:pPr>
              <w:spacing w:before="0" w:after="120" w:line="276" w:lineRule="auto"/>
              <w:ind w:left="0" w:firstLine="0"/>
              <w:jc w:val="center"/>
              <w:rPr>
                <w:rFonts w:eastAsia="Calibri" w:asciiTheme="minorHAnsi" w:hAnsiTheme="minorHAnsi"/>
                <w:b/>
              </w:rPr>
            </w:pPr>
            <w:r w:rsidRPr="006B3FFA">
              <w:rPr>
                <w:rFonts w:eastAsia="Calibri" w:asciiTheme="minorHAnsi" w:hAnsiTheme="minorHAnsi"/>
                <w:b/>
              </w:rPr>
              <w:t xml:space="preserve">Total Phase Estimate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$</w:t>
            </w:r>
          </w:p>
        </w:tc>
      </w:tr>
    </w:tbl>
    <w:p w:rsidR="00382B19" w:rsidRPr="00603A4B" w:rsidP="00382B19">
      <w:pPr>
        <w:spacing w:before="0" w:after="120" w:line="276" w:lineRule="auto"/>
        <w:jc w:val="both"/>
        <w:rPr>
          <w:rFonts w:eastAsia="Calibri" w:asciiTheme="minorHAnsi" w:hAnsiTheme="minorHAnsi"/>
          <w:sz w:val="22"/>
          <w:szCs w:val="22"/>
        </w:rPr>
      </w:pPr>
    </w:p>
    <w:p w:rsidR="00382B19" w:rsidRPr="00603A4B" w:rsidP="00382B19">
      <w:pPr>
        <w:spacing w:before="0" w:after="120" w:line="276" w:lineRule="auto"/>
        <w:jc w:val="both"/>
        <w:rPr>
          <w:rFonts w:eastAsia="Calibri" w:asciiTheme="minorHAnsi" w:hAnsiTheme="minorHAnsi"/>
          <w:sz w:val="22"/>
          <w:szCs w:val="22"/>
        </w:rPr>
      </w:pPr>
    </w:p>
    <w:p w:rsidR="00191FD1" w:rsidP="00382B19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z w:val="24"/>
          <w:u w:val="single"/>
        </w:rPr>
      </w:pPr>
    </w:p>
    <w:p w:rsidR="00191FD1" w:rsidP="00382B19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z w:val="24"/>
          <w:u w:val="single"/>
        </w:rPr>
      </w:pPr>
    </w:p>
    <w:p w:rsidR="00382B19" w:rsidRPr="00603A4B" w:rsidP="00382B19">
      <w:pPr>
        <w:spacing w:before="0" w:after="120" w:line="276" w:lineRule="auto"/>
        <w:ind w:left="0" w:firstLine="0"/>
        <w:jc w:val="center"/>
        <w:rPr>
          <w:rFonts w:eastAsia="Calibri" w:asciiTheme="minorHAnsi" w:hAnsiTheme="minorHAnsi"/>
          <w:b/>
          <w:sz w:val="24"/>
          <w:u w:val="single"/>
        </w:rPr>
      </w:pPr>
      <w:r w:rsidRPr="00603A4B">
        <w:rPr>
          <w:rFonts w:eastAsia="Calibri" w:asciiTheme="minorHAnsi" w:hAnsiTheme="minorHAnsi"/>
          <w:b/>
          <w:sz w:val="24"/>
          <w:u w:val="single"/>
        </w:rPr>
        <w:t>PHASE III</w:t>
      </w:r>
    </w:p>
    <w:p w:rsidR="00382B19" w:rsidRPr="00603A4B" w:rsidP="00382B19">
      <w:pPr>
        <w:spacing w:before="0" w:after="120" w:line="276" w:lineRule="auto"/>
        <w:jc w:val="both"/>
        <w:rPr>
          <w:rFonts w:eastAsia="Calibri" w:asciiTheme="minorHAnsi" w:hAnsiTheme="minorHAnsi"/>
          <w:sz w:val="22"/>
          <w:szCs w:val="22"/>
        </w:rPr>
      </w:pPr>
    </w:p>
    <w:tbl>
      <w:tblPr>
        <w:tblW w:w="94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0"/>
        <w:gridCol w:w="1710"/>
        <w:gridCol w:w="1620"/>
        <w:gridCol w:w="1710"/>
      </w:tblGrid>
      <w:tr w:rsidTr="00A456EE">
        <w:tblPrEx>
          <w:tblW w:w="945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1E0"/>
        </w:tblPrEx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right="72" w:firstLine="18"/>
              <w:jc w:val="center"/>
              <w:rPr>
                <w:rFonts w:eastAsia="Calibri" w:asciiTheme="minorHAnsi" w:hAnsiTheme="minorHAnsi"/>
                <w:b/>
              </w:rPr>
            </w:pPr>
            <w:r w:rsidRPr="00E854E2">
              <w:rPr>
                <w:rFonts w:eastAsia="Calibri" w:asciiTheme="minorHAnsi" w:hAnsiTheme="minorHAnsi"/>
                <w:b/>
                <w:sz w:val="24"/>
              </w:rPr>
              <w:t>Phase I</w:t>
            </w:r>
            <w:r>
              <w:rPr>
                <w:rFonts w:eastAsia="Calibri" w:asciiTheme="minorHAnsi" w:hAnsiTheme="minorHAnsi"/>
                <w:b/>
                <w:sz w:val="24"/>
              </w:rPr>
              <w:t>II</w:t>
            </w:r>
            <w:r w:rsidRPr="00E854E2">
              <w:rPr>
                <w:rFonts w:eastAsia="Calibri" w:asciiTheme="minorHAnsi" w:hAnsiTheme="minorHAnsi"/>
                <w:b/>
                <w:sz w:val="24"/>
              </w:rPr>
              <w:t xml:space="preserve"> Estimate</w:t>
            </w:r>
            <w:r>
              <w:rPr>
                <w:rFonts w:eastAsia="Calibri" w:asciiTheme="minorHAnsi" w:hAnsiTheme="minorHAnsi"/>
                <w:b/>
                <w:sz w:val="24"/>
              </w:rPr>
              <w:t>d Fees and Expenses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Attorney</w:t>
            </w:r>
            <w:r>
              <w:rPr>
                <w:rFonts w:eastAsia="Calibri" w:asciiTheme="minorHAnsi" w:hAnsiTheme="minorHAnsi"/>
                <w:b/>
              </w:rPr>
              <w:t>/Paralegal</w:t>
            </w:r>
            <w:r w:rsidRPr="00603A4B">
              <w:rPr>
                <w:rFonts w:eastAsia="Calibri" w:asciiTheme="minorHAnsi" w:hAnsiTheme="minorHAnsi"/>
                <w:b/>
              </w:rPr>
              <w:t xml:space="preserve"> </w:t>
            </w:r>
            <w:r>
              <w:rPr>
                <w:rFonts w:eastAsia="Calibri" w:asciiTheme="minorHAnsi" w:hAnsiTheme="minorHAnsi"/>
                <w:b/>
              </w:rPr>
              <w:t>Name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Rate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B19" w:rsidRPr="00603A4B" w:rsidP="00A456EE">
            <w:pPr>
              <w:spacing w:before="0" w:after="120" w:line="276" w:lineRule="auto"/>
              <w:ind w:left="0" w:firstLine="0"/>
              <w:jc w:val="center"/>
              <w:rPr>
                <w:rFonts w:eastAsia="Calibri" w:asciiTheme="minorHAnsi" w:hAnsiTheme="minorHAnsi"/>
                <w:b/>
              </w:rPr>
            </w:pPr>
            <w:r>
              <w:rPr>
                <w:rFonts w:eastAsia="Calibri" w:asciiTheme="minorHAnsi" w:hAnsiTheme="minorHAnsi"/>
                <w:b/>
              </w:rPr>
              <w:t xml:space="preserve"> Total Estimated Hours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right="72" w:firstLine="18"/>
              <w:jc w:val="center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Total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center"/>
              <w:rPr>
                <w:rFonts w:eastAsia="Calibri" w:asciiTheme="minorHAnsi" w:hAnsiTheme="minorHAnsi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</w:tcPr>
          <w:p w:rsidR="00382B19" w:rsidRPr="00603A4B" w:rsidP="00A456EE">
            <w:pPr>
              <w:spacing w:before="0" w:after="120" w:line="276" w:lineRule="auto"/>
              <w:ind w:left="-18" w:firstLine="18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>
              <w:rPr>
                <w:rFonts w:eastAsia="Calibri" w:asciiTheme="minorHAnsi" w:hAnsiTheme="minorHAnsi"/>
                <w:b/>
              </w:rPr>
              <w:t xml:space="preserve">Expense </w:t>
            </w:r>
            <w:r w:rsidRPr="00E854E2">
              <w:rPr>
                <w:rFonts w:eastAsia="Calibri" w:asciiTheme="minorHAnsi" w:hAnsiTheme="minorHAnsi"/>
                <w:b/>
              </w:rPr>
              <w:t>Provider Name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  <w:r w:rsidRPr="00E854E2">
              <w:rPr>
                <w:rFonts w:eastAsia="Calibri" w:asciiTheme="minorHAnsi" w:hAnsiTheme="minorHAnsi"/>
                <w:b/>
              </w:rPr>
              <w:t>Expense Description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ind w:left="-18" w:firstLine="0"/>
              <w:jc w:val="both"/>
              <w:rPr>
                <w:rFonts w:eastAsia="Calibri" w:asciiTheme="minorHAnsi" w:hAnsiTheme="minorHAnsi"/>
              </w:rPr>
            </w:pP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E854E2" w:rsidP="00A456EE">
            <w:pPr>
              <w:spacing w:before="0" w:after="120" w:line="276" w:lineRule="auto"/>
              <w:ind w:left="0" w:hanging="18"/>
              <w:jc w:val="center"/>
              <w:rPr>
                <w:rFonts w:eastAsia="Calibri" w:asciiTheme="minorHAnsi" w:hAnsiTheme="minorHAnsi"/>
                <w:b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</w:rPr>
            </w:pPr>
            <w:r w:rsidRPr="00603A4B">
              <w:rPr>
                <w:rFonts w:eastAsia="Calibri" w:asciiTheme="minorHAnsi" w:hAnsiTheme="minorHAnsi"/>
              </w:rPr>
              <w:t>$</w:t>
            </w:r>
          </w:p>
        </w:tc>
      </w:tr>
      <w:tr w:rsidTr="00A456EE">
        <w:tblPrEx>
          <w:tblW w:w="9450" w:type="dxa"/>
          <w:tblInd w:w="108" w:type="dxa"/>
          <w:tblLayout w:type="fixed"/>
          <w:tblLook w:val="01E0"/>
        </w:tblPrEx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82B19" w:rsidRPr="00603A4B" w:rsidP="00A456EE">
            <w:pPr>
              <w:spacing w:before="0" w:after="120" w:line="276" w:lineRule="auto"/>
              <w:jc w:val="both"/>
              <w:rPr>
                <w:rFonts w:eastAsia="Calibri" w:asciiTheme="minorHAnsi" w:hAnsiTheme="minorHAnsi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2B19" w:rsidRPr="006B3FFA" w:rsidP="00A456EE">
            <w:pPr>
              <w:spacing w:before="0" w:after="120" w:line="276" w:lineRule="auto"/>
              <w:ind w:left="0" w:firstLine="0"/>
              <w:jc w:val="center"/>
              <w:rPr>
                <w:rFonts w:eastAsia="Calibri" w:asciiTheme="minorHAnsi" w:hAnsiTheme="minorHAnsi"/>
                <w:b/>
              </w:rPr>
            </w:pPr>
            <w:r w:rsidRPr="006B3FFA">
              <w:rPr>
                <w:rFonts w:eastAsia="Calibri" w:asciiTheme="minorHAnsi" w:hAnsiTheme="minorHAnsi"/>
                <w:b/>
              </w:rPr>
              <w:t xml:space="preserve">Total Phase Estimate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B19" w:rsidRPr="00603A4B" w:rsidP="00A456EE">
            <w:pPr>
              <w:spacing w:before="0" w:after="120" w:line="276" w:lineRule="auto"/>
              <w:ind w:left="-18" w:firstLine="0"/>
              <w:rPr>
                <w:rFonts w:eastAsia="Calibri" w:asciiTheme="minorHAnsi" w:hAnsiTheme="minorHAnsi"/>
                <w:b/>
              </w:rPr>
            </w:pPr>
            <w:r w:rsidRPr="00603A4B">
              <w:rPr>
                <w:rFonts w:eastAsia="Calibri" w:asciiTheme="minorHAnsi" w:hAnsiTheme="minorHAnsi"/>
                <w:b/>
              </w:rPr>
              <w:t>$</w:t>
            </w:r>
          </w:p>
        </w:tc>
      </w:tr>
    </w:tbl>
    <w:p w:rsidR="00603A4B" w:rsidRPr="00603A4B" w:rsidP="00603A4B">
      <w:pPr>
        <w:spacing w:before="0" w:after="120" w:line="276" w:lineRule="auto"/>
        <w:ind w:left="446" w:firstLine="0"/>
        <w:jc w:val="both"/>
        <w:rPr>
          <w:rFonts w:eastAsia="Calibri" w:asciiTheme="minorHAnsi" w:hAnsiTheme="minorHAnsi"/>
        </w:rPr>
      </w:pPr>
    </w:p>
    <w:p w:rsidR="00C72172" w:rsidRPr="00C72172" w:rsidP="00603A4B">
      <w:pPr>
        <w:pStyle w:val="ListParagraph"/>
        <w:spacing w:before="252"/>
        <w:ind w:left="648" w:firstLine="0"/>
        <w:rPr>
          <w:rFonts w:asciiTheme="minorHAnsi" w:hAnsiTheme="minorHAnsi"/>
          <w:b/>
          <w:bCs/>
          <w:spacing w:val="1"/>
          <w:sz w:val="26"/>
          <w:szCs w:val="26"/>
        </w:rPr>
      </w:pPr>
    </w:p>
    <w:sectPr w:rsidSect="003E57F1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263" w:right="1440" w:bottom="692" w:left="1440" w:header="450" w:footer="679" w:gutter="0"/>
      <w:pgNumType w:start="0"/>
      <w:cols w:space="720"/>
      <w:noEndnote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55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55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5560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3235">
    <w:pPr>
      <w:keepNext/>
      <w:keepLines/>
      <w:tabs>
        <w:tab w:val="left" w:pos="3692"/>
      </w:tabs>
      <w:ind w:left="72"/>
      <w:rPr>
        <w:rFonts w:ascii="Bookman Old Style" w:hAnsi="Bookman Old Style" w:cs="Bookman Old Style"/>
        <w:b/>
        <w:bCs/>
        <w:spacing w:val="20"/>
      </w:rPr>
    </w:pPr>
    <w:r>
      <w:rPr>
        <w:sz w:val="24"/>
        <w:szCs w:val="2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3235">
    <w:pPr>
      <w:keepNext/>
      <w:keepLines/>
      <w:tabs>
        <w:tab w:val="left" w:pos="3692"/>
      </w:tabs>
      <w:ind w:left="72"/>
      <w:rPr>
        <w:rFonts w:ascii="Bookman Old Style" w:hAnsi="Bookman Old Style" w:cs="Bookman Old Style"/>
        <w:b/>
        <w:bCs/>
        <w:spacing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3235">
    <w:pPr>
      <w:keepNext/>
      <w:keepLines/>
      <w:tabs>
        <w:tab w:val="left" w:pos="3692"/>
      </w:tabs>
      <w:ind w:left="72"/>
      <w:rPr>
        <w:rFonts w:ascii="Bookman Old Style" w:hAnsi="Bookman Old Style" w:cs="Bookman Old Style"/>
        <w:b/>
        <w:bCs/>
        <w:spacing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5FD1"/>
    <w:multiLevelType w:val="multilevel"/>
    <w:tmpl w:val="7116D85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">
    <w:nsid w:val="042115A2"/>
    <w:multiLevelType w:val="multilevel"/>
    <w:tmpl w:val="6F905C3C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44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">
    <w:nsid w:val="051409CC"/>
    <w:multiLevelType w:val="multilevel"/>
    <w:tmpl w:val="F7CE5F94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">
    <w:nsid w:val="064D6249"/>
    <w:multiLevelType w:val="multilevel"/>
    <w:tmpl w:val="DFAA4060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4">
    <w:nsid w:val="097D301F"/>
    <w:multiLevelType w:val="multilevel"/>
    <w:tmpl w:val="AE86C648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44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5">
    <w:nsid w:val="0D180963"/>
    <w:multiLevelType w:val="multilevel"/>
    <w:tmpl w:val="92DC7AE4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6">
    <w:nsid w:val="0F3635D8"/>
    <w:multiLevelType w:val="multilevel"/>
    <w:tmpl w:val="E1866CBE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7">
    <w:nsid w:val="145D5F93"/>
    <w:multiLevelType w:val="multilevel"/>
    <w:tmpl w:val="E89C40BA"/>
    <w:lvl w:ilvl="0">
      <w:start w:val="1"/>
      <w:numFmt w:val="upperRoman"/>
      <w:suff w:val="space"/>
      <w:lvlText w:val="%1."/>
      <w:lvlJc w:val="left"/>
      <w:pPr>
        <w:ind w:left="720" w:hanging="720"/>
      </w:pPr>
      <w:rPr>
        <w:rFonts w:ascii="Calibri" w:hAnsi="Calibri" w:hint="default"/>
        <w:b w:val="0"/>
        <w:i w:val="0"/>
        <w:color w:val="auto"/>
        <w:sz w:val="24"/>
      </w:rPr>
    </w:lvl>
    <w:lvl w:ilvl="1">
      <w:start w:val="1"/>
      <w:numFmt w:val="decimal"/>
      <w:suff w:val="space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44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8">
    <w:nsid w:val="1687756E"/>
    <w:multiLevelType w:val="multilevel"/>
    <w:tmpl w:val="44525EA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9">
    <w:nsid w:val="19B43B6E"/>
    <w:multiLevelType w:val="multilevel"/>
    <w:tmpl w:val="4220229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0">
    <w:nsid w:val="1BDB5005"/>
    <w:multiLevelType w:val="multilevel"/>
    <w:tmpl w:val="7CA2D1B2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1">
    <w:nsid w:val="24E65192"/>
    <w:multiLevelType w:val="multilevel"/>
    <w:tmpl w:val="883A8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250026A4"/>
    <w:multiLevelType w:val="multilevel"/>
    <w:tmpl w:val="B8DAF4CE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3">
    <w:nsid w:val="27701B27"/>
    <w:multiLevelType w:val="multilevel"/>
    <w:tmpl w:val="BA7CBE98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4">
    <w:nsid w:val="309047E6"/>
    <w:multiLevelType w:val="multilevel"/>
    <w:tmpl w:val="0C34877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5">
    <w:nsid w:val="336C7062"/>
    <w:multiLevelType w:val="multilevel"/>
    <w:tmpl w:val="2812B0CE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6">
    <w:nsid w:val="340D03EE"/>
    <w:multiLevelType w:val="hybridMultilevel"/>
    <w:tmpl w:val="036CC0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8C1173"/>
    <w:multiLevelType w:val="multilevel"/>
    <w:tmpl w:val="2EEA5078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8">
    <w:nsid w:val="39E65C65"/>
    <w:multiLevelType w:val="multilevel"/>
    <w:tmpl w:val="6C149DF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19">
    <w:nsid w:val="3B1A076F"/>
    <w:multiLevelType w:val="multilevel"/>
    <w:tmpl w:val="50F09402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0">
    <w:nsid w:val="3C8F7DDA"/>
    <w:multiLevelType w:val="multilevel"/>
    <w:tmpl w:val="18747DE0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1">
    <w:nsid w:val="4061169D"/>
    <w:multiLevelType w:val="hybridMultilevel"/>
    <w:tmpl w:val="957674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B35133"/>
    <w:multiLevelType w:val="multilevel"/>
    <w:tmpl w:val="66C05FC0"/>
    <w:lvl w:ilvl="0">
      <w:start w:val="1"/>
      <w:numFmt w:val="decimal"/>
      <w:suff w:val="space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suff w:val="space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44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3">
    <w:nsid w:val="453E0D0C"/>
    <w:multiLevelType w:val="multilevel"/>
    <w:tmpl w:val="35D8F548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4">
    <w:nsid w:val="4D4B03B6"/>
    <w:multiLevelType w:val="multilevel"/>
    <w:tmpl w:val="B5A4DEB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5">
    <w:nsid w:val="4F2B5950"/>
    <w:multiLevelType w:val="multilevel"/>
    <w:tmpl w:val="322A00DE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44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6">
    <w:nsid w:val="530B1825"/>
    <w:multiLevelType w:val="multilevel"/>
    <w:tmpl w:val="4220229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7">
    <w:nsid w:val="553F222C"/>
    <w:multiLevelType w:val="multilevel"/>
    <w:tmpl w:val="31A4E550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28">
    <w:nsid w:val="5B4F326D"/>
    <w:multiLevelType w:val="hybridMultilevel"/>
    <w:tmpl w:val="68DAF3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79700F"/>
    <w:multiLevelType w:val="multilevel"/>
    <w:tmpl w:val="B210C218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0">
    <w:nsid w:val="5B870BC5"/>
    <w:multiLevelType w:val="multilevel"/>
    <w:tmpl w:val="846EFFC4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1">
    <w:nsid w:val="5C4A39C7"/>
    <w:multiLevelType w:val="multilevel"/>
    <w:tmpl w:val="E00A6434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44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2">
    <w:nsid w:val="611520F2"/>
    <w:multiLevelType w:val="multilevel"/>
    <w:tmpl w:val="3ABED34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3">
    <w:nsid w:val="62C90C72"/>
    <w:multiLevelType w:val="multilevel"/>
    <w:tmpl w:val="712C1FA8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4">
    <w:nsid w:val="6359246B"/>
    <w:multiLevelType w:val="multilevel"/>
    <w:tmpl w:val="751E7688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5">
    <w:nsid w:val="640604D6"/>
    <w:multiLevelType w:val="multilevel"/>
    <w:tmpl w:val="41B8AFB2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6">
    <w:nsid w:val="64975135"/>
    <w:multiLevelType w:val="multilevel"/>
    <w:tmpl w:val="6B82CC3C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7">
    <w:nsid w:val="69856C01"/>
    <w:multiLevelType w:val="multilevel"/>
    <w:tmpl w:val="63E85614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8">
    <w:nsid w:val="6E2547EA"/>
    <w:multiLevelType w:val="multilevel"/>
    <w:tmpl w:val="73AAD23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44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39">
    <w:nsid w:val="6E272412"/>
    <w:multiLevelType w:val="multilevel"/>
    <w:tmpl w:val="14E28DA8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40">
    <w:nsid w:val="6F5B39FE"/>
    <w:multiLevelType w:val="multilevel"/>
    <w:tmpl w:val="0A4441F6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41">
    <w:nsid w:val="75C42658"/>
    <w:multiLevelType w:val="multilevel"/>
    <w:tmpl w:val="CB980A50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42">
    <w:nsid w:val="75D0736F"/>
    <w:multiLevelType w:val="multilevel"/>
    <w:tmpl w:val="FC9C9404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abstractNum w:abstractNumId="43">
    <w:nsid w:val="7C370D9A"/>
    <w:multiLevelType w:val="multilevel"/>
    <w:tmpl w:val="8618BBB0"/>
    <w:lvl w:ilvl="0">
      <w:start w:val="1"/>
      <w:numFmt w:val="decimal"/>
      <w:lvlText w:val="%1."/>
      <w:lvlJc w:val="left"/>
      <w:pPr>
        <w:ind w:left="720" w:hanging="720"/>
      </w:pPr>
      <w:rPr>
        <w:rFonts w:ascii="Calibri" w:hAnsi="Calibri" w:hint="default"/>
        <w:b/>
        <w:i w:val="0"/>
        <w:color w:val="auto"/>
        <w:sz w:val="28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4"/>
      </w:rPr>
    </w:lvl>
    <w:lvl w:ilvl="2">
      <w:start w:val="1"/>
      <w:numFmt w:val="decimal"/>
      <w:suff w:val="space"/>
      <w:lvlText w:val="%3)"/>
      <w:lvlJc w:val="right"/>
      <w:pPr>
        <w:ind w:left="1584" w:hanging="432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512" w:hanging="21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44" w:hanging="21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7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08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21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672" w:hanging="216"/>
      </w:pPr>
      <w:rPr>
        <w:rFonts w:hint="default"/>
      </w:rPr>
    </w:lvl>
  </w:abstractNum>
  <w:num w:numId="1">
    <w:abstractNumId w:val="11"/>
  </w:num>
  <w:num w:numId="2">
    <w:abstractNumId w:val="21"/>
  </w:num>
  <w:num w:numId="3">
    <w:abstractNumId w:val="28"/>
  </w:num>
  <w:num w:numId="4">
    <w:abstractNumId w:val="7"/>
  </w:num>
  <w:num w:numId="5">
    <w:abstractNumId w:val="22"/>
  </w:num>
  <w:num w:numId="6">
    <w:abstractNumId w:val="4"/>
  </w:num>
  <w:num w:numId="7">
    <w:abstractNumId w:val="1"/>
  </w:num>
  <w:num w:numId="8">
    <w:abstractNumId w:val="25"/>
  </w:num>
  <w:num w:numId="9">
    <w:abstractNumId w:val="38"/>
  </w:num>
  <w:num w:numId="10">
    <w:abstractNumId w:val="31"/>
  </w:num>
  <w:num w:numId="11">
    <w:abstractNumId w:val="8"/>
  </w:num>
  <w:num w:numId="12">
    <w:abstractNumId w:val="9"/>
  </w:num>
  <w:num w:numId="13">
    <w:abstractNumId w:val="5"/>
  </w:num>
  <w:num w:numId="14">
    <w:abstractNumId w:val="24"/>
  </w:num>
  <w:num w:numId="15">
    <w:abstractNumId w:val="17"/>
  </w:num>
  <w:num w:numId="16">
    <w:abstractNumId w:val="40"/>
  </w:num>
  <w:num w:numId="17">
    <w:abstractNumId w:val="10"/>
  </w:num>
  <w:num w:numId="18">
    <w:abstractNumId w:val="39"/>
  </w:num>
  <w:num w:numId="19">
    <w:abstractNumId w:val="6"/>
  </w:num>
  <w:num w:numId="20">
    <w:abstractNumId w:val="32"/>
  </w:num>
  <w:num w:numId="21">
    <w:abstractNumId w:val="15"/>
  </w:num>
  <w:num w:numId="22">
    <w:abstractNumId w:val="0"/>
  </w:num>
  <w:num w:numId="23">
    <w:abstractNumId w:val="13"/>
  </w:num>
  <w:num w:numId="24">
    <w:abstractNumId w:val="27"/>
  </w:num>
  <w:num w:numId="25">
    <w:abstractNumId w:val="3"/>
  </w:num>
  <w:num w:numId="26">
    <w:abstractNumId w:val="12"/>
  </w:num>
  <w:num w:numId="27">
    <w:abstractNumId w:val="30"/>
  </w:num>
  <w:num w:numId="28">
    <w:abstractNumId w:val="41"/>
  </w:num>
  <w:num w:numId="29">
    <w:abstractNumId w:val="42"/>
  </w:num>
  <w:num w:numId="30">
    <w:abstractNumId w:val="29"/>
  </w:num>
  <w:num w:numId="31">
    <w:abstractNumId w:val="18"/>
  </w:num>
  <w:num w:numId="32">
    <w:abstractNumId w:val="14"/>
  </w:num>
  <w:num w:numId="33">
    <w:abstractNumId w:val="35"/>
  </w:num>
  <w:num w:numId="34">
    <w:abstractNumId w:val="37"/>
  </w:num>
  <w:num w:numId="35">
    <w:abstractNumId w:val="36"/>
  </w:num>
  <w:num w:numId="36">
    <w:abstractNumId w:val="34"/>
  </w:num>
  <w:num w:numId="37">
    <w:abstractNumId w:val="23"/>
  </w:num>
  <w:num w:numId="38">
    <w:abstractNumId w:val="19"/>
  </w:num>
  <w:num w:numId="39">
    <w:abstractNumId w:val="43"/>
  </w:num>
  <w:num w:numId="40">
    <w:abstractNumId w:val="20"/>
  </w:num>
  <w:num w:numId="41">
    <w:abstractNumId w:val="16"/>
  </w:num>
  <w:num w:numId="42">
    <w:abstractNumId w:val="2"/>
  </w:num>
  <w:num w:numId="43">
    <w:abstractNumId w:val="26"/>
  </w:num>
  <w:num w:numId="4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360"/>
        <w:ind w:left="360" w:hanging="360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14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D2F6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D2F6B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D2F6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D2F6B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2E3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E32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5245C9"/>
    <w:pPr>
      <w:spacing w:before="0"/>
      <w:ind w:left="0" w:firstLine="0"/>
    </w:pPr>
    <w:rPr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245C9"/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1255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Litigation Reporting Requirements</vt:lpstr>
    </vt:vector>
  </TitlesOfParts>
  <Company/>
  <LinksUpToDate>false</LinksUpToDate>
  <CharactersWithSpaces>8077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2017-08-17T23:05:28Z</dcterms:created>
  <dcterms:modified xsi:type="dcterms:W3CDTF">2017-08-17T23:05:28Z</dcterms:modified>
</cp:coreProperties>
</file>